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D2" w:rsidRDefault="006D3ED2" w:rsidP="006D3ED2">
      <w:pPr>
        <w:spacing w:before="59"/>
        <w:ind w:left="755" w:right="751" w:hanging="1"/>
        <w:jc w:val="center"/>
        <w:rPr>
          <w:b/>
          <w:spacing w:val="-67"/>
          <w:sz w:val="28"/>
        </w:rPr>
      </w:pPr>
      <w:r>
        <w:rPr>
          <w:b/>
          <w:sz w:val="28"/>
        </w:rPr>
        <w:t>Перечень оборудования, расходных материалов,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 обучения и воспитания для создания и обеспечения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функционирования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центра образования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естественно-научной и </w:t>
      </w:r>
      <w:proofErr w:type="gramStart"/>
      <w:r>
        <w:rPr>
          <w:b/>
          <w:sz w:val="28"/>
        </w:rPr>
        <w:t>технологической</w:t>
      </w:r>
      <w:proofErr w:type="gramEnd"/>
      <w:r>
        <w:rPr>
          <w:b/>
          <w:sz w:val="28"/>
        </w:rPr>
        <w:t xml:space="preserve"> направленностей "Точка роста"</w:t>
      </w:r>
      <w:r>
        <w:rPr>
          <w:b/>
          <w:spacing w:val="-67"/>
          <w:sz w:val="28"/>
        </w:rPr>
        <w:t xml:space="preserve"> </w:t>
      </w:r>
    </w:p>
    <w:p w:rsidR="00BF489E" w:rsidRDefault="006D3ED2" w:rsidP="006D3ED2">
      <w:pPr>
        <w:spacing w:before="59"/>
        <w:ind w:left="755" w:right="751" w:hanging="1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 w:rsidR="000667BB">
        <w:rPr>
          <w:b/>
          <w:sz w:val="28"/>
        </w:rPr>
        <w:t>МАОУ «Казанская О</w:t>
      </w:r>
      <w:r>
        <w:rPr>
          <w:b/>
          <w:sz w:val="28"/>
        </w:rPr>
        <w:t>ОШ»</w:t>
      </w:r>
    </w:p>
    <w:p w:rsidR="00BF489E" w:rsidRDefault="00BF489E">
      <w:pPr>
        <w:pStyle w:val="a3"/>
        <w:ind w:left="0"/>
        <w:rPr>
          <w:b/>
          <w:sz w:val="41"/>
        </w:rPr>
      </w:pPr>
    </w:p>
    <w:p w:rsidR="00BF489E" w:rsidRDefault="00B04A45">
      <w:pPr>
        <w:ind w:left="720" w:right="716"/>
        <w:jc w:val="center"/>
        <w:rPr>
          <w:b/>
          <w:sz w:val="28"/>
        </w:rPr>
      </w:pPr>
      <w:r>
        <w:rPr>
          <w:b/>
          <w:sz w:val="28"/>
        </w:rPr>
        <w:t>СТАНДАРТНЫЙ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КОМПЛЕКТ</w:t>
      </w:r>
    </w:p>
    <w:p w:rsidR="00BF489E" w:rsidRDefault="00BF489E">
      <w:pPr>
        <w:pStyle w:val="a3"/>
        <w:spacing w:before="4"/>
        <w:ind w:left="0"/>
        <w:rPr>
          <w:b/>
          <w:sz w:val="13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823"/>
        <w:gridCol w:w="4964"/>
        <w:gridCol w:w="2131"/>
      </w:tblGrid>
      <w:tr w:rsidR="006D3ED2" w:rsidTr="006D3ED2">
        <w:trPr>
          <w:trHeight w:val="1380"/>
        </w:trPr>
        <w:tc>
          <w:tcPr>
            <w:tcW w:w="434" w:type="dxa"/>
          </w:tcPr>
          <w:p w:rsidR="006D3ED2" w:rsidRDefault="006D3ED2">
            <w:pPr>
              <w:pStyle w:val="TableParagraph"/>
              <w:spacing w:line="268" w:lineRule="exact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N</w:t>
            </w:r>
          </w:p>
        </w:tc>
        <w:tc>
          <w:tcPr>
            <w:tcW w:w="2823" w:type="dxa"/>
          </w:tcPr>
          <w:p w:rsidR="006D3ED2" w:rsidRDefault="006D3ED2">
            <w:pPr>
              <w:pStyle w:val="TableParagraph"/>
              <w:ind w:left="710" w:right="637" w:hanging="41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6D3ED2" w:rsidRDefault="006D3ED2">
            <w:pPr>
              <w:pStyle w:val="TableParagraph"/>
              <w:ind w:left="982" w:right="104" w:hanging="862"/>
              <w:rPr>
                <w:i/>
                <w:sz w:val="24"/>
              </w:rPr>
            </w:pPr>
            <w:r>
              <w:rPr>
                <w:i/>
                <w:sz w:val="24"/>
              </w:rPr>
              <w:t>Краткие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примерные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ind w:left="8" w:right="-15" w:hanging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единиц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 ОО, являющихся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малокомплектными,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ед.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изм.</w:t>
            </w:r>
          </w:p>
        </w:tc>
      </w:tr>
      <w:tr w:rsidR="006D3ED2" w:rsidTr="006D3ED2">
        <w:trPr>
          <w:trHeight w:val="277"/>
        </w:trPr>
        <w:tc>
          <w:tcPr>
            <w:tcW w:w="8221" w:type="dxa"/>
            <w:gridSpan w:val="3"/>
            <w:tcBorders>
              <w:right w:val="single" w:sz="4" w:space="0" w:color="auto"/>
            </w:tcBorders>
          </w:tcPr>
          <w:p w:rsidR="006D3ED2" w:rsidRDefault="006D3ED2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Естественно-научная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ED2" w:rsidTr="006D3ED2">
        <w:trPr>
          <w:trHeight w:val="275"/>
        </w:trPr>
        <w:tc>
          <w:tcPr>
            <w:tcW w:w="434" w:type="dxa"/>
          </w:tcPr>
          <w:p w:rsidR="006D3ED2" w:rsidRDefault="006D3ED2">
            <w:pPr>
              <w:pStyle w:val="TableParagraph"/>
              <w:spacing w:line="255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7787" w:type="dxa"/>
            <w:gridSpan w:val="2"/>
            <w:tcBorders>
              <w:right w:val="single" w:sz="4" w:space="0" w:color="auto"/>
            </w:tcBorders>
          </w:tcPr>
          <w:p w:rsidR="006D3ED2" w:rsidRDefault="006D3ED2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оборудование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(физика,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химия,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биология)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ED2" w:rsidTr="006D3ED2">
        <w:trPr>
          <w:trHeight w:val="7728"/>
        </w:trPr>
        <w:tc>
          <w:tcPr>
            <w:tcW w:w="434" w:type="dxa"/>
          </w:tcPr>
          <w:p w:rsidR="006D3ED2" w:rsidRDefault="006D3ED2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23" w:type="dxa"/>
          </w:tcPr>
          <w:p w:rsidR="006D3ED2" w:rsidRDefault="006D3ED2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ученическая (физика,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биология)</w:t>
            </w:r>
          </w:p>
        </w:tc>
        <w:tc>
          <w:tcPr>
            <w:tcW w:w="4964" w:type="dxa"/>
            <w:tcBorders>
              <w:right w:val="single" w:sz="4" w:space="0" w:color="auto"/>
            </w:tcBorders>
          </w:tcPr>
          <w:p w:rsidR="006D3ED2" w:rsidRDefault="006D3ED2">
            <w:pPr>
              <w:pStyle w:val="TableParagraph"/>
              <w:ind w:right="1493"/>
              <w:rPr>
                <w:sz w:val="24"/>
              </w:rPr>
            </w:pPr>
            <w:r>
              <w:rPr>
                <w:sz w:val="24"/>
              </w:rPr>
              <w:t>Цифровой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</w:t>
            </w:r>
            <w:proofErr w:type="spellEnd"/>
          </w:p>
          <w:p w:rsidR="006D3ED2" w:rsidRDefault="006D3ED2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Цифровой датчик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 датчик абсолютного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6D3ED2" w:rsidRDefault="006D3ED2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Цифровой осциллографический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6D3ED2" w:rsidRDefault="006D3ED2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Весы электронные учебные 200 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Микроскоп: цифровой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 для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(набор)</w:t>
            </w:r>
          </w:p>
          <w:p w:rsidR="006D3ED2" w:rsidRDefault="006D3ED2">
            <w:pPr>
              <w:pStyle w:val="TableParagraph"/>
              <w:ind w:right="899"/>
              <w:rPr>
                <w:sz w:val="24"/>
              </w:rPr>
            </w:pPr>
            <w:r>
              <w:rPr>
                <w:sz w:val="24"/>
              </w:rPr>
              <w:t>Соединительные провода,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 указания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сопутствующих</w:t>
            </w:r>
            <w:proofErr w:type="gramEnd"/>
          </w:p>
          <w:p w:rsidR="006D3ED2" w:rsidRDefault="006D3ED2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элементов для опытов по механике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 сопутствующих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для опытов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  <w:p w:rsidR="006D3ED2" w:rsidRDefault="006D3ED2">
            <w:pPr>
              <w:pStyle w:val="TableParagraph"/>
              <w:ind w:right="990"/>
              <w:rPr>
                <w:sz w:val="24"/>
              </w:rPr>
            </w:pPr>
            <w:r>
              <w:rPr>
                <w:sz w:val="24"/>
              </w:rPr>
              <w:t>комплект сопутствующих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для опытов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сопутствующих</w:t>
            </w:r>
          </w:p>
          <w:p w:rsidR="006D3ED2" w:rsidRDefault="006D3E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оптике</w:t>
            </w:r>
          </w:p>
        </w:tc>
        <w:tc>
          <w:tcPr>
            <w:tcW w:w="2131" w:type="dxa"/>
          </w:tcPr>
          <w:p w:rsidR="006D3ED2" w:rsidRDefault="00B1581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10</w:t>
            </w:r>
            <w:r w:rsidR="006D3ED2">
              <w:rPr>
                <w:sz w:val="24"/>
              </w:rPr>
              <w:t xml:space="preserve"> шт.</w:t>
            </w:r>
          </w:p>
        </w:tc>
      </w:tr>
      <w:tr w:rsidR="006D3ED2" w:rsidTr="006D3ED2">
        <w:trPr>
          <w:trHeight w:val="2759"/>
        </w:trPr>
        <w:tc>
          <w:tcPr>
            <w:tcW w:w="434" w:type="dxa"/>
          </w:tcPr>
          <w:p w:rsidR="006D3ED2" w:rsidRDefault="006D3ED2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823" w:type="dxa"/>
          </w:tcPr>
          <w:p w:rsidR="006D3ED2" w:rsidRDefault="006D3ED2">
            <w:pPr>
              <w:pStyle w:val="TableParagraph"/>
              <w:ind w:right="14"/>
              <w:rPr>
                <w:sz w:val="24"/>
              </w:rPr>
            </w:pPr>
            <w:r>
              <w:rPr>
                <w:sz w:val="24"/>
              </w:rPr>
              <w:t>Комплект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биология).</w:t>
            </w:r>
          </w:p>
        </w:tc>
        <w:tc>
          <w:tcPr>
            <w:tcW w:w="4964" w:type="dxa"/>
          </w:tcPr>
          <w:p w:rsidR="006D3ED2" w:rsidRDefault="006D3ED2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чашек Петри</w:t>
            </w:r>
          </w:p>
          <w:p w:rsidR="006D3ED2" w:rsidRDefault="006D3ED2">
            <w:pPr>
              <w:pStyle w:val="TableParagraph"/>
              <w:ind w:right="1531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препаровальных</w:t>
            </w:r>
            <w:proofErr w:type="spellEnd"/>
          </w:p>
          <w:p w:rsidR="006D3ED2" w:rsidRDefault="006D3ED2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>Ложка для сжигания веще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упка фарфоровая с пестиком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 мл)</w:t>
            </w:r>
          </w:p>
          <w:p w:rsidR="006D3ED2" w:rsidRDefault="006D3ED2">
            <w:pPr>
              <w:pStyle w:val="TableParagraph"/>
              <w:spacing w:line="270" w:lineRule="atLeast"/>
              <w:ind w:right="52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склянок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(флаконов)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 w:rsidR="00BF489E" w:rsidRDefault="00BF489E">
      <w:pPr>
        <w:spacing w:line="268" w:lineRule="exact"/>
        <w:rPr>
          <w:sz w:val="24"/>
        </w:rPr>
        <w:sectPr w:rsidR="00BF489E">
          <w:type w:val="continuous"/>
          <w:pgSz w:w="11910" w:h="16840"/>
          <w:pgMar w:top="6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3097"/>
        <w:gridCol w:w="4961"/>
        <w:gridCol w:w="2131"/>
      </w:tblGrid>
      <w:tr w:rsidR="006D3ED2" w:rsidTr="006D3ED2">
        <w:trPr>
          <w:trHeight w:val="3863"/>
        </w:trPr>
        <w:tc>
          <w:tcPr>
            <w:tcW w:w="434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7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D3ED2" w:rsidRDefault="006D3ED2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(ПХ-14,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ПХ-16)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 для получения газов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Спиртовка</w:t>
            </w:r>
          </w:p>
          <w:p w:rsidR="006D3ED2" w:rsidRDefault="006D3ED2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Горючее для спиртовок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Фильтровальная бумага (50 шт.)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коническая</w:t>
            </w:r>
          </w:p>
          <w:p w:rsidR="006D3ED2" w:rsidRDefault="006D3ED2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Палочка стеклянная (с резиновым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наконечником)</w:t>
            </w:r>
          </w:p>
          <w:p w:rsidR="006D3ED2" w:rsidRDefault="006D3ED2">
            <w:pPr>
              <w:pStyle w:val="TableParagraph"/>
              <w:ind w:right="937"/>
              <w:rPr>
                <w:sz w:val="24"/>
              </w:rPr>
            </w:pPr>
            <w:r>
              <w:rPr>
                <w:sz w:val="24"/>
              </w:rPr>
              <w:t>Чашечка для выпаривания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(выпарительная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чашечка)</w:t>
            </w:r>
          </w:p>
          <w:p w:rsidR="006D3ED2" w:rsidRDefault="006D3ED2">
            <w:pPr>
              <w:pStyle w:val="TableParagraph"/>
              <w:spacing w:line="270" w:lineRule="atLeast"/>
              <w:ind w:right="304"/>
              <w:rPr>
                <w:sz w:val="24"/>
              </w:rPr>
            </w:pPr>
            <w:r>
              <w:rPr>
                <w:sz w:val="24"/>
              </w:rPr>
              <w:t>Мерный цилиндр (пластиковый)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Воронка стеклянная (малая)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Стакан стеклянный (100 мл)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Газоотводная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трубка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ED2" w:rsidTr="006D3ED2">
        <w:trPr>
          <w:trHeight w:val="275"/>
        </w:trPr>
        <w:tc>
          <w:tcPr>
            <w:tcW w:w="434" w:type="dxa"/>
          </w:tcPr>
          <w:p w:rsidR="006D3ED2" w:rsidRDefault="006D3ED2">
            <w:pPr>
              <w:pStyle w:val="TableParagraph"/>
              <w:spacing w:line="255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8058" w:type="dxa"/>
            <w:gridSpan w:val="2"/>
            <w:tcBorders>
              <w:right w:val="single" w:sz="4" w:space="0" w:color="auto"/>
            </w:tcBorders>
          </w:tcPr>
          <w:p w:rsidR="006D3ED2" w:rsidRDefault="006D3ED2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БИОЛОГИЯ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ED2" w:rsidTr="00673528">
        <w:trPr>
          <w:trHeight w:val="8294"/>
        </w:trPr>
        <w:tc>
          <w:tcPr>
            <w:tcW w:w="434" w:type="dxa"/>
          </w:tcPr>
          <w:p w:rsidR="006D3ED2" w:rsidRDefault="006D3ED2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097" w:type="dxa"/>
          </w:tcPr>
          <w:p w:rsidR="006D3ED2" w:rsidRDefault="006D3ED2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  <w:p w:rsidR="006D3ED2" w:rsidRDefault="006D3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D3ED2" w:rsidRDefault="006D3ED2">
            <w:pPr>
              <w:pStyle w:val="TableParagraph"/>
              <w:ind w:right="382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назначение: демонстрационное,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 контейнера: пластик,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герметичная крышка: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крепление экспоната: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консервирующее вещество: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proofErr w:type="gramEnd"/>
          </w:p>
          <w:p w:rsidR="006D3ED2" w:rsidRDefault="006D3ED2">
            <w:pPr>
              <w:pStyle w:val="TableParagraph"/>
              <w:ind w:right="836"/>
              <w:rPr>
                <w:sz w:val="24"/>
              </w:rPr>
            </w:pPr>
            <w:r>
              <w:rPr>
                <w:sz w:val="24"/>
              </w:rPr>
              <w:t>наклейка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наименованием: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:rsidR="006D3ED2" w:rsidRDefault="006D3ED2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не менее 10 препаратов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приведенного ниже списка: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Влажный препарат "Беззубка"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"Гадюка"</w:t>
            </w:r>
          </w:p>
          <w:p w:rsidR="006D3ED2" w:rsidRDefault="006D3ED2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Влажный препарат "Внутреннее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брюхоногого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моллюска"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Влажный препарат "Внутреннее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крысы"</w:t>
            </w:r>
          </w:p>
          <w:p w:rsidR="006D3ED2" w:rsidRDefault="006D3ED2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лягушки"</w:t>
            </w:r>
          </w:p>
          <w:p w:rsidR="006D3ED2" w:rsidRDefault="006D3ED2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птицы"</w:t>
            </w:r>
          </w:p>
          <w:p w:rsidR="006D3ED2" w:rsidRDefault="006D3ED2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рыбы"</w:t>
            </w:r>
          </w:p>
          <w:p w:rsidR="006D3ED2" w:rsidRDefault="006D3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"Карась"</w:t>
            </w:r>
          </w:p>
          <w:p w:rsidR="006D3ED2" w:rsidRDefault="006D3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"Корень</w:t>
            </w:r>
          </w:p>
          <w:p w:rsidR="006D3ED2" w:rsidRDefault="006D3ED2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бобового растения с клубеньками"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Влажный препарат "Креветка"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Влажный препарат "Нереида"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Влажный препарат "Развитие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костистой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рыбы"</w:t>
            </w:r>
          </w:p>
          <w:p w:rsidR="006D3ED2" w:rsidRDefault="006D3ED2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Влажный препарат "Развитие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курицы"</w:t>
            </w:r>
          </w:p>
          <w:p w:rsidR="006D3ED2" w:rsidRDefault="006D3ED2">
            <w:pPr>
              <w:pStyle w:val="TableParagraph"/>
              <w:ind w:right="50"/>
              <w:rPr>
                <w:sz w:val="24"/>
              </w:rPr>
            </w:pPr>
            <w:r>
              <w:rPr>
                <w:sz w:val="24"/>
              </w:rPr>
              <w:t>Влажный препарат "Сцифомедуза"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"Тритон"</w:t>
            </w:r>
          </w:p>
          <w:p w:rsidR="006D3ED2" w:rsidRDefault="006D3ED2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"Черепаха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болотная"</w:t>
            </w:r>
          </w:p>
          <w:p w:rsidR="006D3ED2" w:rsidRDefault="006D3ED2">
            <w:pPr>
              <w:pStyle w:val="TableParagraph"/>
              <w:spacing w:line="276" w:lineRule="exact"/>
              <w:ind w:right="517"/>
              <w:rPr>
                <w:sz w:val="24"/>
              </w:rPr>
            </w:pPr>
            <w:r>
              <w:rPr>
                <w:sz w:val="24"/>
              </w:rPr>
              <w:t>Влажный препарат "Уж"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"Ящерица"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6D3ED2" w:rsidTr="006D3ED2">
        <w:trPr>
          <w:trHeight w:val="829"/>
        </w:trPr>
        <w:tc>
          <w:tcPr>
            <w:tcW w:w="434" w:type="dxa"/>
          </w:tcPr>
          <w:p w:rsidR="006D3ED2" w:rsidRDefault="006D3ED2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097" w:type="dxa"/>
          </w:tcPr>
          <w:p w:rsidR="006D3ED2" w:rsidRDefault="006D3ED2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гербариев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</w:tc>
        <w:tc>
          <w:tcPr>
            <w:tcW w:w="4961" w:type="dxa"/>
          </w:tcPr>
          <w:p w:rsidR="006D3ED2" w:rsidRDefault="006D3ED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Назначение: демонстрационное,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крепления: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гербарный</w:t>
            </w:r>
            <w:proofErr w:type="gramEnd"/>
          </w:p>
          <w:p w:rsidR="006D3ED2" w:rsidRDefault="006D3ED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лист,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F489E" w:rsidRDefault="00BF489E">
      <w:pPr>
        <w:spacing w:line="268" w:lineRule="exact"/>
        <w:rPr>
          <w:sz w:val="24"/>
        </w:rPr>
        <w:sectPr w:rsidR="00BF489E">
          <w:pgSz w:w="11910" w:h="16840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3097"/>
        <w:gridCol w:w="4961"/>
        <w:gridCol w:w="2131"/>
      </w:tblGrid>
      <w:tr w:rsidR="006D3ED2" w:rsidTr="00673528">
        <w:trPr>
          <w:trHeight w:val="6080"/>
        </w:trPr>
        <w:tc>
          <w:tcPr>
            <w:tcW w:w="434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7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6D3ED2" w:rsidRDefault="006D3ED2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список экспонатов: наличие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менее 8 гербариев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списка:</w:t>
            </w:r>
          </w:p>
          <w:p w:rsidR="006D3ED2" w:rsidRDefault="006D3ED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Назначение: демонстрационное,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крепления: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</w:p>
          <w:p w:rsidR="006D3ED2" w:rsidRDefault="006D3ED2">
            <w:pPr>
              <w:pStyle w:val="TableParagraph"/>
              <w:ind w:right="772"/>
              <w:rPr>
                <w:sz w:val="24"/>
              </w:rPr>
            </w:pPr>
            <w:r>
              <w:rPr>
                <w:sz w:val="24"/>
              </w:rPr>
              <w:t>список экспонатов: наличие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менее 8 гербариев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списка:</w:t>
            </w:r>
          </w:p>
          <w:p w:rsidR="006D3ED2" w:rsidRDefault="006D3ED2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Гербарий "Деревья и кустарники"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Гербарий "Дикорастущие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</w:p>
          <w:p w:rsidR="006D3ED2" w:rsidRDefault="006D3ED2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Гербарий "Кормовые растения"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"Культурные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Гербарий "Лекарственные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</w:p>
          <w:p w:rsidR="006D3ED2" w:rsidRDefault="006D3ED2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Гербарий "Медоносные растения"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Гербарий "Морфология растений"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Гербарий "Основные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растений"</w:t>
            </w:r>
          </w:p>
          <w:p w:rsidR="006D3ED2" w:rsidRDefault="006D3ED2">
            <w:pPr>
              <w:pStyle w:val="TableParagraph"/>
              <w:ind w:right="1118"/>
              <w:rPr>
                <w:sz w:val="24"/>
              </w:rPr>
            </w:pPr>
            <w:r>
              <w:rPr>
                <w:sz w:val="24"/>
              </w:rPr>
              <w:t>Гербарий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"Растительные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сообщества"</w:t>
            </w:r>
          </w:p>
          <w:p w:rsidR="006D3ED2" w:rsidRDefault="006D3ED2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Гербарий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"Сельскохозяйственные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</w:p>
          <w:p w:rsidR="006D3ED2" w:rsidRDefault="006D3ED2">
            <w:pPr>
              <w:pStyle w:val="TableParagraph"/>
              <w:spacing w:line="27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Гербарий "Ядовитые растения"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ED2" w:rsidTr="00673528">
        <w:trPr>
          <w:trHeight w:val="6223"/>
        </w:trPr>
        <w:tc>
          <w:tcPr>
            <w:tcW w:w="434" w:type="dxa"/>
          </w:tcPr>
          <w:p w:rsidR="006D3ED2" w:rsidRDefault="006D3ED2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097" w:type="dxa"/>
          </w:tcPr>
          <w:p w:rsidR="006D3ED2" w:rsidRDefault="006D3E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  <w:p w:rsidR="006D3ED2" w:rsidRDefault="006D3ED2">
            <w:pPr>
              <w:pStyle w:val="TableParagraph"/>
              <w:ind w:right="402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демонстрационный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proofErr w:type="gramEnd"/>
          </w:p>
          <w:p w:rsidR="006D3ED2" w:rsidRDefault="006D3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биологии)</w:t>
            </w:r>
          </w:p>
        </w:tc>
        <w:tc>
          <w:tcPr>
            <w:tcW w:w="4961" w:type="dxa"/>
          </w:tcPr>
          <w:p w:rsidR="006D3ED2" w:rsidRDefault="006D3ED2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демонстрационное,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 для крепления: наличие,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наклейки с наименованием: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6D3ED2" w:rsidRDefault="006D3ED2">
            <w:pPr>
              <w:pStyle w:val="TableParagraph"/>
              <w:ind w:right="834"/>
              <w:rPr>
                <w:sz w:val="24"/>
              </w:rPr>
            </w:pPr>
            <w:r>
              <w:rPr>
                <w:sz w:val="24"/>
              </w:rPr>
              <w:t>не менее 10 коллекций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 "Голосеменные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</w:p>
          <w:p w:rsidR="006D3ED2" w:rsidRDefault="006D3ED2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"Обитатели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дна"</w:t>
            </w:r>
          </w:p>
          <w:p w:rsidR="006D3ED2" w:rsidRDefault="006D3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"Палеонтологическая"</w:t>
            </w:r>
          </w:p>
          <w:p w:rsidR="006D3ED2" w:rsidRDefault="006D3ED2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Коллекция "Представители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 насекомых"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насекомых: не менее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насекомых"</w:t>
            </w:r>
          </w:p>
          <w:p w:rsidR="006D3ED2" w:rsidRDefault="006D3ED2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Коллекция "Приспособительные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в конечностях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насекомых"</w:t>
            </w:r>
          </w:p>
          <w:p w:rsidR="006D3ED2" w:rsidRDefault="006D3ED2">
            <w:pPr>
              <w:pStyle w:val="TableParagraph"/>
              <w:ind w:right="90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Коллекция "Развитие насекомых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неполным превращением"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"Развитие насекомых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превращением"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"Развитие пшеницы"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"Развитие бабочки"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"Раковины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моллюсков"</w:t>
            </w:r>
            <w:proofErr w:type="gramEnd"/>
          </w:p>
          <w:p w:rsidR="006D3ED2" w:rsidRDefault="006D3ED2">
            <w:pPr>
              <w:pStyle w:val="TableParagraph"/>
              <w:spacing w:line="270" w:lineRule="atLeast"/>
              <w:ind w:right="337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"Семейства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бабочек"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"Семейства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жуков"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F489E" w:rsidRDefault="00BF489E">
      <w:pPr>
        <w:spacing w:line="268" w:lineRule="exact"/>
        <w:rPr>
          <w:sz w:val="24"/>
        </w:rPr>
        <w:sectPr w:rsidR="00BF489E">
          <w:pgSz w:w="11910" w:h="16840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3097"/>
        <w:gridCol w:w="4961"/>
        <w:gridCol w:w="2131"/>
      </w:tblGrid>
      <w:tr w:rsidR="006D3ED2" w:rsidTr="00673528">
        <w:trPr>
          <w:trHeight w:val="1544"/>
        </w:trPr>
        <w:tc>
          <w:tcPr>
            <w:tcW w:w="434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7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D3ED2" w:rsidRDefault="006D3ED2">
            <w:pPr>
              <w:pStyle w:val="TableParagraph"/>
              <w:ind w:right="36"/>
              <w:rPr>
                <w:sz w:val="24"/>
              </w:rPr>
            </w:pPr>
            <w:r>
              <w:rPr>
                <w:sz w:val="24"/>
              </w:rPr>
              <w:t>Коллекция "Семена и плоды"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"Форма сохранности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 растений и животных"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Набор палеонтологических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находок "Происхождение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  <w:p w:rsidR="006D3ED2" w:rsidRDefault="006D3ED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ED2" w:rsidTr="006D3ED2">
        <w:trPr>
          <w:trHeight w:val="275"/>
        </w:trPr>
        <w:tc>
          <w:tcPr>
            <w:tcW w:w="434" w:type="dxa"/>
          </w:tcPr>
          <w:p w:rsidR="006D3ED2" w:rsidRDefault="006D3ED2">
            <w:pPr>
              <w:pStyle w:val="TableParagraph"/>
              <w:spacing w:line="255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</w:p>
        </w:tc>
        <w:tc>
          <w:tcPr>
            <w:tcW w:w="8058" w:type="dxa"/>
            <w:gridSpan w:val="2"/>
            <w:tcBorders>
              <w:right w:val="single" w:sz="4" w:space="0" w:color="auto"/>
            </w:tcBorders>
          </w:tcPr>
          <w:p w:rsidR="006D3ED2" w:rsidRDefault="006D3ED2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ХИМИЯ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ED2" w:rsidTr="00673528">
        <w:trPr>
          <w:trHeight w:val="10614"/>
        </w:trPr>
        <w:tc>
          <w:tcPr>
            <w:tcW w:w="434" w:type="dxa"/>
          </w:tcPr>
          <w:p w:rsidR="006D3ED2" w:rsidRDefault="006D3ED2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097" w:type="dxa"/>
          </w:tcPr>
          <w:p w:rsidR="006D3ED2" w:rsidRDefault="006D3ED2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6D3ED2" w:rsidRDefault="006D3ED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</w:p>
          <w:p w:rsidR="006D3ED2" w:rsidRDefault="006D3ED2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Столик подъемный Назначение: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</w:p>
          <w:p w:rsidR="006D3ED2" w:rsidRDefault="006D3ED2">
            <w:pPr>
              <w:pStyle w:val="TableParagraph"/>
              <w:ind w:right="-6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столешницы: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 мм, плавный подъем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винта: наличие</w:t>
            </w:r>
          </w:p>
          <w:p w:rsidR="006D3ED2" w:rsidRDefault="006D3ED2">
            <w:pPr>
              <w:pStyle w:val="TableParagraph"/>
              <w:ind w:right="801"/>
              <w:rPr>
                <w:sz w:val="24"/>
              </w:rPr>
            </w:pPr>
            <w:r>
              <w:rPr>
                <w:sz w:val="24"/>
              </w:rPr>
              <w:t>Штатив демонстрационный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</w:p>
          <w:p w:rsidR="006D3ED2" w:rsidRDefault="006D3ED2">
            <w:pPr>
              <w:pStyle w:val="TableParagraph"/>
              <w:ind w:right="997"/>
              <w:rPr>
                <w:sz w:val="24"/>
              </w:rPr>
            </w:pPr>
            <w:r>
              <w:rPr>
                <w:sz w:val="24"/>
              </w:rPr>
              <w:t>демонстрация приборов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</w:p>
          <w:p w:rsidR="006D3ED2" w:rsidRDefault="006D3ED2">
            <w:pPr>
              <w:pStyle w:val="TableParagraph"/>
              <w:spacing w:before="1"/>
              <w:ind w:right="496"/>
              <w:rPr>
                <w:sz w:val="24"/>
              </w:rPr>
            </w:pPr>
            <w:r>
              <w:rPr>
                <w:sz w:val="24"/>
              </w:rPr>
              <w:t>опора,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стержни,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лапки,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муфты,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6D3ED2" w:rsidRDefault="006D3ED2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возможность 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6D3ED2" w:rsidRDefault="006D3ED2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>Аппарат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реакций: 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 химических реакций,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поглотитель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газов: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6D3ED2" w:rsidRDefault="006D3ED2">
            <w:pPr>
              <w:pStyle w:val="TableParagraph"/>
              <w:ind w:right="1206"/>
              <w:rPr>
                <w:sz w:val="24"/>
              </w:rPr>
            </w:pPr>
            <w:r>
              <w:rPr>
                <w:sz w:val="24"/>
              </w:rPr>
              <w:t>материал колбы: стекло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электролиза</w:t>
            </w:r>
          </w:p>
          <w:p w:rsidR="006D3ED2" w:rsidRDefault="006D3ED2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демонстрационный: Назначение: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 законов электролиза,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сборка модели аккумулятора,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емкость: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6D3ED2" w:rsidRDefault="006D3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6D3ED2" w:rsidRDefault="006D3ED2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</w:p>
          <w:p w:rsidR="006D3ED2" w:rsidRDefault="006D3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</w:p>
          <w:p w:rsidR="006D3ED2" w:rsidRDefault="006D3ED2">
            <w:pPr>
              <w:pStyle w:val="TableParagraph"/>
              <w:ind w:right="170"/>
              <w:jc w:val="both"/>
              <w:rPr>
                <w:sz w:val="24"/>
              </w:rPr>
            </w:pPr>
            <w:r>
              <w:rPr>
                <w:sz w:val="24"/>
              </w:rPr>
              <w:t>объем колб: от 100 мл до 2000 мл,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 колб: не менее 10 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колб: стекло</w:t>
            </w:r>
          </w:p>
          <w:p w:rsidR="006D3ED2" w:rsidRDefault="006D3ED2">
            <w:pPr>
              <w:pStyle w:val="TableParagraph"/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Набор флаконов (250 - 300 мл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реактивов).</w:t>
            </w:r>
          </w:p>
          <w:p w:rsidR="006D3ED2" w:rsidRDefault="006D3ED2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реактивов,</w:t>
            </w:r>
          </w:p>
          <w:p w:rsidR="006D3ED2" w:rsidRDefault="006D3ED2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флаконов: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</w:p>
          <w:p w:rsidR="006D3ED2" w:rsidRDefault="006D3ED2">
            <w:pPr>
              <w:pStyle w:val="TableParagraph"/>
              <w:ind w:right="866"/>
              <w:rPr>
                <w:sz w:val="24"/>
              </w:rPr>
            </w:pPr>
            <w:r>
              <w:rPr>
                <w:sz w:val="24"/>
              </w:rPr>
              <w:t>материал флаконов: стекло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6D3ED2" w:rsidRDefault="006D3ED2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Прибор для опытов по химии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  <w:p w:rsidR="006D3ED2" w:rsidRDefault="006D3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(лабораторный)</w:t>
            </w:r>
          </w:p>
          <w:p w:rsidR="006D3ED2" w:rsidRDefault="006D3ED2">
            <w:pPr>
              <w:pStyle w:val="TableParagraph"/>
              <w:spacing w:line="270" w:lineRule="atLeast"/>
              <w:ind w:right="198"/>
              <w:rPr>
                <w:sz w:val="24"/>
              </w:rPr>
            </w:pPr>
            <w:r>
              <w:rPr>
                <w:sz w:val="24"/>
              </w:rPr>
              <w:t>Прибор для иллюстрации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сосуд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Ландольта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BF489E" w:rsidRDefault="00BF489E">
      <w:pPr>
        <w:spacing w:line="270" w:lineRule="exact"/>
        <w:rPr>
          <w:sz w:val="24"/>
        </w:rPr>
        <w:sectPr w:rsidR="00BF489E">
          <w:pgSz w:w="11910" w:h="16840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3097"/>
        <w:gridCol w:w="4961"/>
        <w:gridCol w:w="2131"/>
      </w:tblGrid>
      <w:tr w:rsidR="006D3ED2" w:rsidTr="00673528">
        <w:trPr>
          <w:trHeight w:val="6647"/>
        </w:trPr>
        <w:tc>
          <w:tcPr>
            <w:tcW w:w="434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7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6D3ED2" w:rsidRDefault="006D3E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пробка: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6D3ED2" w:rsidRDefault="006D3ED2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тип прибора: 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воронка: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разделение двух жидкостей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плотности,</w:t>
            </w:r>
          </w:p>
          <w:p w:rsidR="006D3ED2" w:rsidRDefault="006D3ED2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материал воронки: стекло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 для перегонки веществ: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перегонка,</w:t>
            </w:r>
          </w:p>
          <w:p w:rsidR="006D3ED2" w:rsidRDefault="006D3ED2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колбы, холодильник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охлаждения, аллонж, пробка: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6D3ED2" w:rsidRDefault="006D3ED2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 для получения газов: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 получение газов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 количествах,</w:t>
            </w:r>
          </w:p>
          <w:p w:rsidR="006D3ED2" w:rsidRDefault="006D3ED2">
            <w:pPr>
              <w:pStyle w:val="TableParagraph"/>
              <w:spacing w:before="1"/>
              <w:ind w:right="681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6D3ED2" w:rsidRDefault="006D3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</w:p>
          <w:p w:rsidR="006D3ED2" w:rsidRDefault="006D3ED2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лабораторная: Баня водяная: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наличие, кольца сменные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диаметра: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6D3ED2" w:rsidRDefault="006D3ED2">
            <w:pPr>
              <w:pStyle w:val="TableParagraph"/>
              <w:ind w:right="-16"/>
              <w:rPr>
                <w:sz w:val="24"/>
              </w:rPr>
            </w:pPr>
            <w:r>
              <w:rPr>
                <w:sz w:val="24"/>
              </w:rPr>
              <w:t>плитка электрическая: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Фарфоровая ступка с пестиком: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Назначение: для размельчения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фракций веществ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 порошковых смесей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термометров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proofErr w:type="gramEnd"/>
          </w:p>
          <w:p w:rsidR="006D3ED2" w:rsidRDefault="006D3ED2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C)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ED2" w:rsidTr="006D3ED2">
        <w:trPr>
          <w:trHeight w:val="6900"/>
        </w:trPr>
        <w:tc>
          <w:tcPr>
            <w:tcW w:w="434" w:type="dxa"/>
          </w:tcPr>
          <w:p w:rsidR="006D3ED2" w:rsidRDefault="006D3ED2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097" w:type="dxa"/>
          </w:tcPr>
          <w:p w:rsidR="006D3ED2" w:rsidRDefault="006D3ED2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</w:p>
        </w:tc>
        <w:tc>
          <w:tcPr>
            <w:tcW w:w="4961" w:type="dxa"/>
          </w:tcPr>
          <w:p w:rsidR="006D3ED2" w:rsidRDefault="006D3E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</w:p>
          <w:p w:rsidR="006D3ED2" w:rsidRDefault="006D3ED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"Кислоты"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(азотная,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соляная,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ортофосфорная)</w:t>
            </w:r>
          </w:p>
          <w:p w:rsidR="006D3ED2" w:rsidRDefault="006D3ED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"Гидроксиды"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(гидроксид</w:t>
            </w:r>
            <w:proofErr w:type="gramEnd"/>
          </w:p>
          <w:p w:rsidR="006D3ED2" w:rsidRDefault="006D3ED2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бария, гидроксид калия, гидроксид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гидроксид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натрия)</w:t>
            </w:r>
          </w:p>
          <w:p w:rsidR="006D3ED2" w:rsidRDefault="006D3ED2">
            <w:pPr>
              <w:pStyle w:val="TableParagraph"/>
              <w:ind w:right="455"/>
              <w:rPr>
                <w:sz w:val="24"/>
              </w:rPr>
            </w:pPr>
            <w:proofErr w:type="gramStart"/>
            <w:r>
              <w:rPr>
                <w:sz w:val="24"/>
              </w:rPr>
              <w:t>Набор "Оксиды металлов"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(алюминия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proofErr w:type="gramEnd"/>
          </w:p>
          <w:p w:rsidR="006D3ED2" w:rsidRDefault="006D3ED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железа (III) оксид, кальция оксид,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магния оксид, меди (II) оксид,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оксид)</w:t>
            </w:r>
          </w:p>
          <w:p w:rsidR="006D3ED2" w:rsidRDefault="006D3ED2">
            <w:pPr>
              <w:pStyle w:val="TableParagraph"/>
              <w:spacing w:before="1"/>
              <w:ind w:right="638"/>
              <w:rPr>
                <w:sz w:val="24"/>
              </w:rPr>
            </w:pPr>
            <w:r>
              <w:rPr>
                <w:sz w:val="24"/>
              </w:rPr>
              <w:t>Набор "Щелочные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щелочноземельные металлы"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натрий,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кальций)</w:t>
            </w:r>
          </w:p>
          <w:p w:rsidR="006D3ED2" w:rsidRDefault="006D3ED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"Металлы"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(алюминий,</w:t>
            </w:r>
            <w:proofErr w:type="gramEnd"/>
          </w:p>
          <w:p w:rsidR="006D3ED2" w:rsidRDefault="006D3ED2">
            <w:pPr>
              <w:pStyle w:val="TableParagraph"/>
              <w:ind w:right="51"/>
              <w:rPr>
                <w:sz w:val="24"/>
              </w:rPr>
            </w:pPr>
            <w:proofErr w:type="gramStart"/>
            <w:r>
              <w:rPr>
                <w:sz w:val="24"/>
              </w:rPr>
              <w:t>железо, магний, медь, цинк, олово)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 "Щелочные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щелочноземельные металлы"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натрий, кальций)</w:t>
            </w:r>
            <w:proofErr w:type="gramEnd"/>
          </w:p>
          <w:p w:rsidR="006D3ED2" w:rsidRDefault="006D3ED2">
            <w:pPr>
              <w:pStyle w:val="TableParagraph"/>
              <w:ind w:right="407"/>
              <w:jc w:val="both"/>
              <w:rPr>
                <w:sz w:val="24"/>
              </w:rPr>
            </w:pPr>
            <w:r>
              <w:rPr>
                <w:sz w:val="24"/>
              </w:rPr>
              <w:t>Набор "Огнеопасные вещества"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(сера, фосфор (красный), оксид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(V))</w:t>
            </w:r>
          </w:p>
          <w:p w:rsidR="006D3ED2" w:rsidRDefault="006D3ED2">
            <w:pPr>
              <w:pStyle w:val="TableParagraph"/>
              <w:spacing w:line="270" w:lineRule="atLeast"/>
              <w:ind w:right="341"/>
              <w:rPr>
                <w:sz w:val="24"/>
              </w:rPr>
            </w:pPr>
            <w:proofErr w:type="gramStart"/>
            <w:r>
              <w:rPr>
                <w:sz w:val="24"/>
              </w:rPr>
              <w:t>Набор "Галогены" (йод, бром)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"Галогениды"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(алюминия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бария</w:t>
            </w:r>
            <w:proofErr w:type="gramEnd"/>
          </w:p>
        </w:tc>
        <w:tc>
          <w:tcPr>
            <w:tcW w:w="2131" w:type="dxa"/>
          </w:tcPr>
          <w:p w:rsidR="006D3ED2" w:rsidRDefault="00B15817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  <w:r w:rsidR="006D3ED2">
              <w:rPr>
                <w:sz w:val="24"/>
              </w:rPr>
              <w:t xml:space="preserve"> шт.</w:t>
            </w:r>
          </w:p>
        </w:tc>
      </w:tr>
    </w:tbl>
    <w:p w:rsidR="00BF489E" w:rsidRDefault="00BF489E">
      <w:pPr>
        <w:spacing w:line="268" w:lineRule="exact"/>
        <w:rPr>
          <w:sz w:val="24"/>
        </w:rPr>
        <w:sectPr w:rsidR="00BF489E">
          <w:pgSz w:w="11910" w:h="16840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3097"/>
        <w:gridCol w:w="4961"/>
        <w:gridCol w:w="2131"/>
      </w:tblGrid>
      <w:tr w:rsidR="006D3ED2" w:rsidTr="00673528">
        <w:trPr>
          <w:trHeight w:val="410"/>
        </w:trPr>
        <w:tc>
          <w:tcPr>
            <w:tcW w:w="434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7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6D3ED2" w:rsidRDefault="006D3ED2">
            <w:pPr>
              <w:pStyle w:val="TableParagraph"/>
              <w:ind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хлорид, железа (III) хлорид, калия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йодид, калия хлорид, кальция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 лития хлорид, магния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 меди (II) хлорид, 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бромид, натрия фторид, 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хлорид)</w:t>
            </w:r>
            <w:proofErr w:type="gramEnd"/>
          </w:p>
          <w:p w:rsidR="006D3ED2" w:rsidRDefault="006D3ED2">
            <w:pPr>
              <w:pStyle w:val="TableParagraph"/>
              <w:ind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Набор "Сульфаты, сульфиды,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сульфиты" (алюминия сульфат,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 сульфат, железа 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сульфид, железа (II) сульфат, 7-ми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сульфат, кобальта</w:t>
            </w:r>
            <w:proofErr w:type="gramEnd"/>
          </w:p>
          <w:p w:rsidR="006D3ED2" w:rsidRDefault="006D3ED2">
            <w:pPr>
              <w:pStyle w:val="TableParagraph"/>
              <w:ind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(II)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(II)) сульфат безводный, меди 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 5-ти водный, 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сульфид, натрия сульфит, 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сульфат, натрия гидросульфат,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  <w:proofErr w:type="gramEnd"/>
          </w:p>
          <w:p w:rsidR="006D3ED2" w:rsidRDefault="006D3ED2">
            <w:pPr>
              <w:pStyle w:val="TableParagraph"/>
              <w:ind w:right="51"/>
              <w:rPr>
                <w:sz w:val="24"/>
              </w:rPr>
            </w:pPr>
            <w:proofErr w:type="gramStart"/>
            <w:r>
              <w:rPr>
                <w:sz w:val="24"/>
              </w:rPr>
              <w:t>Набор "Карбонаты" (аммония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карбонат,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карбонат основной, 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карбонат, натрия гидрокарбонат)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"Фосфаты.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Силикаты"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(калия </w:t>
            </w:r>
            <w:proofErr w:type="spellStart"/>
            <w:r>
              <w:rPr>
                <w:sz w:val="24"/>
              </w:rPr>
              <w:t>моногидроортофосфат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 силикат 9-ти водный,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натрия </w:t>
            </w:r>
            <w:proofErr w:type="spellStart"/>
            <w:r>
              <w:rPr>
                <w:sz w:val="24"/>
              </w:rPr>
              <w:t>ортофосфат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трехзамещенный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proofErr w:type="gramEnd"/>
          </w:p>
          <w:p w:rsidR="006D3ED2" w:rsidRDefault="006D3ED2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дигидрофосфат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  <w:p w:rsidR="006D3ED2" w:rsidRDefault="006D3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"Ацетаты.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Роданиды.</w:t>
            </w:r>
          </w:p>
          <w:p w:rsidR="006D3ED2" w:rsidRDefault="006D3ED2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ацетат,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калия ферро (II) </w:t>
            </w:r>
            <w:proofErr w:type="spellStart"/>
            <w:r>
              <w:rPr>
                <w:sz w:val="24"/>
              </w:rPr>
              <w:t>гексацианид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калия ферро (III) </w:t>
            </w:r>
            <w:proofErr w:type="spellStart"/>
            <w:r>
              <w:rPr>
                <w:sz w:val="24"/>
              </w:rPr>
              <w:t>гексационид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калия роданид, натрия ацетат,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ацетат)</w:t>
            </w:r>
          </w:p>
          <w:p w:rsidR="006D3ED2" w:rsidRDefault="006D3ED2">
            <w:pPr>
              <w:pStyle w:val="TableParagraph"/>
              <w:ind w:right="116"/>
              <w:rPr>
                <w:sz w:val="24"/>
              </w:rPr>
            </w:pPr>
            <w:proofErr w:type="gramStart"/>
            <w:r>
              <w:rPr>
                <w:sz w:val="24"/>
              </w:rPr>
              <w:t>Набор "Соединения марганца"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перманганат,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марганца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(IV)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оксид, марганца (II) сульфат,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марганца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хлорид)</w:t>
            </w:r>
            <w:proofErr w:type="gramEnd"/>
          </w:p>
          <w:p w:rsidR="006D3ED2" w:rsidRDefault="006D3ED2">
            <w:pPr>
              <w:pStyle w:val="TableParagraph"/>
              <w:ind w:right="836"/>
              <w:rPr>
                <w:sz w:val="24"/>
              </w:rPr>
            </w:pPr>
            <w:proofErr w:type="gramStart"/>
            <w:r>
              <w:rPr>
                <w:sz w:val="24"/>
              </w:rPr>
              <w:t>Набор "Соединения хрома"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(аммония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дихромат,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proofErr w:type="gramEnd"/>
          </w:p>
          <w:p w:rsidR="006D3ED2" w:rsidRDefault="006D3ED2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дихромат,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хромат,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хлорид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6-ти водный)</w:t>
            </w:r>
          </w:p>
          <w:p w:rsidR="006D3ED2" w:rsidRDefault="006D3ED2">
            <w:pPr>
              <w:pStyle w:val="TableParagraph"/>
              <w:ind w:right="274"/>
              <w:rPr>
                <w:sz w:val="24"/>
              </w:rPr>
            </w:pPr>
            <w:proofErr w:type="gramStart"/>
            <w:r>
              <w:rPr>
                <w:sz w:val="24"/>
              </w:rPr>
              <w:t>Набор "Нитраты" (алюминия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нитрат, аммония нитрат, калия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нитрат, натрия нитрат, серебра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нитрат)</w:t>
            </w:r>
            <w:proofErr w:type="gramEnd"/>
          </w:p>
          <w:p w:rsidR="006D3ED2" w:rsidRDefault="006D3ED2">
            <w:pPr>
              <w:pStyle w:val="TableParagraph"/>
              <w:ind w:right="417"/>
              <w:rPr>
                <w:sz w:val="24"/>
              </w:rPr>
            </w:pPr>
            <w:proofErr w:type="gramStart"/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"Индикаторы"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лакмоид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метиловый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оранжевый,</w:t>
            </w:r>
            <w:proofErr w:type="gramEnd"/>
          </w:p>
          <w:p w:rsidR="006D3ED2" w:rsidRDefault="006D3E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фенолфталеин)</w:t>
            </w:r>
          </w:p>
          <w:p w:rsidR="006D3ED2" w:rsidRDefault="006D3ED2">
            <w:pPr>
              <w:pStyle w:val="TableParagraph"/>
              <w:ind w:right="86"/>
              <w:rPr>
                <w:sz w:val="24"/>
              </w:rPr>
            </w:pPr>
            <w:proofErr w:type="gramStart"/>
            <w:r>
              <w:rPr>
                <w:sz w:val="24"/>
              </w:rPr>
              <w:t>Набор "Кислородсодержащие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 вещества" (ацетон,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глицерин, </w:t>
            </w:r>
            <w:proofErr w:type="spellStart"/>
            <w:r>
              <w:rPr>
                <w:sz w:val="24"/>
              </w:rPr>
              <w:t>диэтиловый</w:t>
            </w:r>
            <w:proofErr w:type="spellEnd"/>
            <w:r>
              <w:rPr>
                <w:sz w:val="24"/>
              </w:rPr>
              <w:t xml:space="preserve"> эфир, спирт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н-бутиловый, спирт изоамиловый,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изобутиловый,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  <w:proofErr w:type="gramEnd"/>
          </w:p>
          <w:p w:rsidR="00673528" w:rsidRDefault="006D3ED2" w:rsidP="00673528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этиловый,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фенол,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формалин,</w:t>
            </w:r>
            <w:r w:rsidR="00673528">
              <w:rPr>
                <w:sz w:val="24"/>
              </w:rPr>
              <w:t xml:space="preserve"> </w:t>
            </w:r>
          </w:p>
          <w:p w:rsidR="00673528" w:rsidRDefault="00673528" w:rsidP="00673528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этиленгликоль, уксусно-этиловый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эфир)</w:t>
            </w:r>
          </w:p>
          <w:p w:rsidR="00673528" w:rsidRDefault="00673528" w:rsidP="00673528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Набор "Углеводороды" (бензин,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гексан</w:t>
            </w:r>
            <w:proofErr w:type="spellEnd"/>
            <w:r>
              <w:rPr>
                <w:sz w:val="24"/>
              </w:rPr>
              <w:t>, нефть, толуол,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циклогескан</w:t>
            </w:r>
            <w:proofErr w:type="spellEnd"/>
            <w:r>
              <w:rPr>
                <w:sz w:val="24"/>
              </w:rPr>
              <w:t>)</w:t>
            </w:r>
          </w:p>
          <w:p w:rsidR="00673528" w:rsidRDefault="00673528" w:rsidP="00673528">
            <w:pPr>
              <w:pStyle w:val="TableParagraph"/>
              <w:ind w:right="236"/>
              <w:rPr>
                <w:sz w:val="24"/>
              </w:rPr>
            </w:pPr>
            <w:proofErr w:type="gramStart"/>
            <w:r>
              <w:rPr>
                <w:sz w:val="24"/>
              </w:rPr>
              <w:t>Набор "Кислоты органические"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(кислота аминоуксусная,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бензойная, кислота масляная,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муравьиная,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proofErr w:type="gramEnd"/>
          </w:p>
          <w:p w:rsidR="00673528" w:rsidRDefault="00673528" w:rsidP="00673528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олеиновая,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пальмитиновая,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кислота стеариновая, 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щавелевая)</w:t>
            </w:r>
          </w:p>
          <w:p w:rsidR="00673528" w:rsidRDefault="00673528" w:rsidP="00673528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Набор "Углеводы. Амины"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(анилин, анилин сернокислый, 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глюкоза,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метиламин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гидрохлорид,</w:t>
            </w:r>
          </w:p>
          <w:p w:rsidR="006D3ED2" w:rsidRDefault="00673528" w:rsidP="006735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сахароза)</w:t>
            </w:r>
          </w:p>
        </w:tc>
        <w:tc>
          <w:tcPr>
            <w:tcW w:w="2131" w:type="dxa"/>
          </w:tcPr>
          <w:p w:rsidR="006D3ED2" w:rsidRDefault="006D3ED2">
            <w:pPr>
              <w:pStyle w:val="TableParagraph"/>
              <w:ind w:left="0"/>
              <w:rPr>
                <w:sz w:val="24"/>
              </w:rPr>
            </w:pPr>
          </w:p>
        </w:tc>
      </w:tr>
      <w:tr w:rsidR="00673528" w:rsidTr="00673528">
        <w:trPr>
          <w:trHeight w:val="410"/>
        </w:trPr>
        <w:tc>
          <w:tcPr>
            <w:tcW w:w="434" w:type="dxa"/>
          </w:tcPr>
          <w:p w:rsidR="00673528" w:rsidRDefault="00673528" w:rsidP="00FA691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3.3.</w:t>
            </w:r>
          </w:p>
        </w:tc>
        <w:tc>
          <w:tcPr>
            <w:tcW w:w="3097" w:type="dxa"/>
          </w:tcPr>
          <w:p w:rsidR="00673528" w:rsidRDefault="00673528" w:rsidP="00FA691C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Комплект коллекций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4961" w:type="dxa"/>
          </w:tcPr>
          <w:p w:rsidR="00673528" w:rsidRDefault="00673528" w:rsidP="00FA691C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демонстрационное,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коробка,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673528" w:rsidRDefault="00673528" w:rsidP="00FA691C">
            <w:pPr>
              <w:pStyle w:val="TableParagraph"/>
              <w:ind w:right="1427"/>
              <w:rPr>
                <w:sz w:val="24"/>
              </w:rPr>
            </w:pPr>
            <w:r>
              <w:rPr>
                <w:sz w:val="24"/>
              </w:rPr>
              <w:t>Состав комплекта: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"Волокна"</w:t>
            </w:r>
          </w:p>
          <w:p w:rsidR="00673528" w:rsidRDefault="00673528" w:rsidP="00FA691C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Коллекция "Каменный уголь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 его переработки"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"Металлы и сплавы"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 "Минералы и горные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породы"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(49 видов)</w:t>
            </w:r>
          </w:p>
          <w:p w:rsidR="00673528" w:rsidRDefault="00673528" w:rsidP="00FA691C">
            <w:pPr>
              <w:pStyle w:val="TableParagraph"/>
              <w:ind w:right="955"/>
              <w:rPr>
                <w:sz w:val="24"/>
              </w:rPr>
            </w:pPr>
            <w:r>
              <w:rPr>
                <w:sz w:val="24"/>
              </w:rPr>
              <w:t>Коллекция "Минеральные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удобрения"</w:t>
            </w:r>
          </w:p>
          <w:p w:rsidR="00673528" w:rsidRDefault="00673528" w:rsidP="00FA691C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"Нефть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переработки"</w:t>
            </w:r>
          </w:p>
          <w:p w:rsidR="00673528" w:rsidRDefault="00673528" w:rsidP="00FA691C">
            <w:pPr>
              <w:pStyle w:val="TableParagraph"/>
              <w:spacing w:line="270" w:lineRule="atLeast"/>
              <w:ind w:right="392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Коллекция "Пластмассы"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"Топливо"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"Чугун и сталь"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"Каучук"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"Шкала твердости"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 для 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(ученические)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proofErr w:type="gramEnd"/>
          </w:p>
        </w:tc>
        <w:tc>
          <w:tcPr>
            <w:tcW w:w="2131" w:type="dxa"/>
          </w:tcPr>
          <w:p w:rsidR="00673528" w:rsidRDefault="00673528" w:rsidP="00FA691C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673528" w:rsidTr="00673528">
        <w:trPr>
          <w:trHeight w:val="410"/>
        </w:trPr>
        <w:tc>
          <w:tcPr>
            <w:tcW w:w="434" w:type="dxa"/>
          </w:tcPr>
          <w:p w:rsidR="00673528" w:rsidRDefault="00673528" w:rsidP="00FA691C">
            <w:pPr>
              <w:pStyle w:val="TableParagraph"/>
              <w:spacing w:line="255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</w:p>
        </w:tc>
        <w:tc>
          <w:tcPr>
            <w:tcW w:w="3097" w:type="dxa"/>
          </w:tcPr>
          <w:p w:rsidR="00673528" w:rsidRDefault="00673528" w:rsidP="00FA691C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ФИЗИКА</w:t>
            </w:r>
          </w:p>
        </w:tc>
        <w:tc>
          <w:tcPr>
            <w:tcW w:w="4961" w:type="dxa"/>
          </w:tcPr>
          <w:p w:rsidR="00673528" w:rsidRDefault="00673528" w:rsidP="00FA691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1" w:type="dxa"/>
          </w:tcPr>
          <w:p w:rsidR="00673528" w:rsidRDefault="00673528" w:rsidP="00FA691C">
            <w:pPr>
              <w:pStyle w:val="TableParagraph"/>
              <w:spacing w:line="268" w:lineRule="exact"/>
              <w:ind w:left="8"/>
              <w:rPr>
                <w:sz w:val="24"/>
              </w:rPr>
            </w:pPr>
          </w:p>
        </w:tc>
      </w:tr>
      <w:tr w:rsidR="00673528" w:rsidTr="00673528">
        <w:trPr>
          <w:trHeight w:val="410"/>
        </w:trPr>
        <w:tc>
          <w:tcPr>
            <w:tcW w:w="434" w:type="dxa"/>
          </w:tcPr>
          <w:p w:rsidR="00673528" w:rsidRDefault="00673528" w:rsidP="00FA69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7" w:type="dxa"/>
          </w:tcPr>
          <w:p w:rsidR="00673528" w:rsidRDefault="00673528" w:rsidP="00FA691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673528" w:rsidRDefault="00673528" w:rsidP="00FA69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</w:p>
          <w:p w:rsidR="00673528" w:rsidRDefault="00673528" w:rsidP="00FA69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демонстрационный:</w:t>
            </w:r>
          </w:p>
          <w:p w:rsidR="00673528" w:rsidRDefault="00673528" w:rsidP="00FA69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673528" w:rsidRDefault="00673528" w:rsidP="00FA691C">
            <w:pPr>
              <w:pStyle w:val="TableParagraph"/>
              <w:ind w:right="745"/>
              <w:rPr>
                <w:sz w:val="24"/>
              </w:rPr>
            </w:pPr>
            <w:r>
              <w:rPr>
                <w:sz w:val="24"/>
              </w:rPr>
              <w:t>демонстрационных опытов,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основание, стержень, лапки,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кольца, муфты: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подъемный:</w:t>
            </w:r>
          </w:p>
          <w:p w:rsidR="00673528" w:rsidRDefault="00673528" w:rsidP="00FA69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столика:</w:t>
            </w:r>
          </w:p>
          <w:p w:rsidR="00673528" w:rsidRDefault="00673528" w:rsidP="00FA69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учебный/лабораторный,</w:t>
            </w:r>
          </w:p>
          <w:p w:rsidR="00673528" w:rsidRDefault="00673528" w:rsidP="00FA691C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опора,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стержень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винтовой,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регулировочный: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 подъема и опускания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673528" w:rsidRDefault="00673528" w:rsidP="00FA691C">
            <w:pPr>
              <w:pStyle w:val="TableParagraph"/>
              <w:ind w:left="-2" w:right="180"/>
              <w:rPr>
                <w:sz w:val="24"/>
              </w:rPr>
            </w:pPr>
            <w:r>
              <w:rPr>
                <w:sz w:val="24"/>
              </w:rPr>
              <w:t>Источник постоянного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напряжения: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 регулируемым переменным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</w:p>
          <w:p w:rsidR="00673528" w:rsidRDefault="00673528" w:rsidP="00FA691C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частота,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Гц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50,</w:t>
            </w:r>
          </w:p>
          <w:p w:rsidR="00673528" w:rsidRDefault="00673528" w:rsidP="00FA691C">
            <w:pPr>
              <w:pStyle w:val="TableParagraph"/>
              <w:spacing w:line="276" w:lineRule="exact"/>
              <w:ind w:right="984"/>
              <w:rPr>
                <w:sz w:val="24"/>
              </w:rPr>
            </w:pPr>
          </w:p>
        </w:tc>
        <w:tc>
          <w:tcPr>
            <w:tcW w:w="2131" w:type="dxa"/>
          </w:tcPr>
          <w:p w:rsidR="00673528" w:rsidRDefault="00673528" w:rsidP="00FA691C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673528" w:rsidTr="00673528">
        <w:trPr>
          <w:trHeight w:val="410"/>
        </w:trPr>
        <w:tc>
          <w:tcPr>
            <w:tcW w:w="434" w:type="dxa"/>
          </w:tcPr>
          <w:p w:rsidR="00673528" w:rsidRDefault="00673528" w:rsidP="00880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97" w:type="dxa"/>
          </w:tcPr>
          <w:p w:rsidR="00673528" w:rsidRDefault="00673528" w:rsidP="00880D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673528" w:rsidRDefault="00673528" w:rsidP="00880DE5">
            <w:pPr>
              <w:pStyle w:val="TableParagraph"/>
              <w:ind w:left="-2" w:right="354"/>
              <w:rPr>
                <w:sz w:val="24"/>
              </w:rPr>
            </w:pPr>
            <w:r>
              <w:rPr>
                <w:sz w:val="24"/>
              </w:rPr>
              <w:t>потребляемая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Манометр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жидкостной</w:t>
            </w:r>
            <w:proofErr w:type="gramEnd"/>
          </w:p>
          <w:p w:rsidR="00673528" w:rsidRDefault="00673528" w:rsidP="00880DE5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демонстрационный: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</w:p>
          <w:p w:rsidR="00673528" w:rsidRDefault="00673528" w:rsidP="00880DE5">
            <w:pPr>
              <w:pStyle w:val="TableParagraph"/>
              <w:ind w:left="-2" w:right="88"/>
              <w:rPr>
                <w:sz w:val="24"/>
              </w:rPr>
            </w:pPr>
            <w:r>
              <w:rPr>
                <w:sz w:val="24"/>
              </w:rPr>
              <w:t>для измерения давления до 300 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водяного столба выше и 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 давления,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стеклянная U-образная трубка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подставке: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673528" w:rsidRDefault="00673528" w:rsidP="00880DE5">
            <w:pPr>
              <w:pStyle w:val="TableParagraph"/>
              <w:ind w:left="-2" w:right="230"/>
              <w:rPr>
                <w:sz w:val="24"/>
              </w:rPr>
            </w:pPr>
            <w:r>
              <w:rPr>
                <w:sz w:val="24"/>
              </w:rPr>
              <w:t>Камертон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резонансном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ящике: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Назначение: для 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 колебаний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волн,</w:t>
            </w:r>
          </w:p>
          <w:p w:rsidR="00673528" w:rsidRDefault="00673528" w:rsidP="00880DE5">
            <w:pPr>
              <w:pStyle w:val="TableParagraph"/>
              <w:ind w:left="-2" w:right="302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камертона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резонирующих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ящиках: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673528" w:rsidRDefault="00673528" w:rsidP="00880DE5">
            <w:pPr>
              <w:pStyle w:val="TableParagraph"/>
              <w:ind w:left="-2" w:right="450"/>
              <w:rPr>
                <w:sz w:val="24"/>
              </w:rPr>
            </w:pPr>
            <w:r>
              <w:rPr>
                <w:sz w:val="24"/>
              </w:rPr>
              <w:t>резиновый молоточек: наличие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Насос вакуумный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электроприводом: 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73528" w:rsidRDefault="00673528" w:rsidP="00880DE5">
            <w:pPr>
              <w:pStyle w:val="TableParagraph"/>
              <w:ind w:left="-2" w:right="21"/>
              <w:rPr>
                <w:sz w:val="24"/>
              </w:rPr>
            </w:pPr>
            <w:r>
              <w:rPr>
                <w:sz w:val="24"/>
              </w:rPr>
              <w:t>избыточного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замкнутых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объемах,</w:t>
            </w:r>
          </w:p>
          <w:p w:rsidR="00673528" w:rsidRDefault="00673528" w:rsidP="00880DE5">
            <w:pPr>
              <w:pStyle w:val="TableParagraph"/>
              <w:ind w:left="-2" w:right="171"/>
              <w:rPr>
                <w:sz w:val="24"/>
              </w:rPr>
            </w:pPr>
            <w:r>
              <w:rPr>
                <w:sz w:val="24"/>
              </w:rPr>
              <w:t>опыты: кипение жидкости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73528" w:rsidRDefault="00673528" w:rsidP="00880DE5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Тарелка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вакуумная: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</w:p>
          <w:p w:rsidR="00673528" w:rsidRDefault="00673528" w:rsidP="00880DE5">
            <w:pPr>
              <w:pStyle w:val="TableParagraph"/>
              <w:ind w:left="-2" w:right="102"/>
              <w:rPr>
                <w:sz w:val="24"/>
              </w:rPr>
            </w:pPr>
            <w:r>
              <w:rPr>
                <w:sz w:val="24"/>
              </w:rPr>
              <w:lastRenderedPageBreak/>
              <w:t>демонстрация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замкнутом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с разреженным воздухом,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 с краном, колокол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 стекла, резиновая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прокладка, электрический звонок: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673528" w:rsidRDefault="00673528" w:rsidP="00880DE5">
            <w:pPr>
              <w:pStyle w:val="TableParagraph"/>
              <w:ind w:left="-2" w:right="190"/>
              <w:rPr>
                <w:sz w:val="24"/>
              </w:rPr>
            </w:pPr>
            <w:r>
              <w:rPr>
                <w:sz w:val="24"/>
              </w:rPr>
              <w:t>Ведерко Архимеда: 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 действия жидкости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погруженное в нее тело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выталкивающей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</w:p>
          <w:p w:rsidR="00673528" w:rsidRDefault="00673528" w:rsidP="00880DE5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ведерко,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цилиндрической</w:t>
            </w:r>
            <w:proofErr w:type="gramEnd"/>
          </w:p>
          <w:p w:rsidR="00673528" w:rsidRDefault="00673528" w:rsidP="00880DE5">
            <w:pPr>
              <w:pStyle w:val="TableParagraph"/>
              <w:ind w:left="-2" w:right="269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динамометр: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673528" w:rsidRDefault="00673528" w:rsidP="00880DE5">
            <w:pPr>
              <w:pStyle w:val="TableParagraph"/>
              <w:ind w:left="-2" w:right="346"/>
              <w:rPr>
                <w:sz w:val="24"/>
              </w:rPr>
            </w:pPr>
            <w:r>
              <w:rPr>
                <w:sz w:val="24"/>
              </w:rPr>
              <w:t>Огниво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воздушное: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 воспламенения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горючей смеси при ее быстром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сжатии,</w:t>
            </w:r>
          </w:p>
          <w:p w:rsidR="00673528" w:rsidRDefault="00673528" w:rsidP="00880DE5">
            <w:pPr>
              <w:pStyle w:val="TableParagraph"/>
              <w:ind w:left="-2" w:right="164"/>
              <w:rPr>
                <w:sz w:val="24"/>
              </w:rPr>
            </w:pPr>
            <w:r>
              <w:rPr>
                <w:sz w:val="24"/>
              </w:rPr>
              <w:t>толстостенный цилиндр, поршень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металлическом штоке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рукояткой,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цилиндра: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131" w:type="dxa"/>
          </w:tcPr>
          <w:p w:rsidR="00673528" w:rsidRDefault="00673528" w:rsidP="00FA691C">
            <w:pPr>
              <w:pStyle w:val="TableParagraph"/>
              <w:spacing w:line="271" w:lineRule="exact"/>
              <w:ind w:left="8"/>
              <w:rPr>
                <w:sz w:val="24"/>
              </w:rPr>
            </w:pPr>
          </w:p>
        </w:tc>
      </w:tr>
      <w:tr w:rsidR="00673528" w:rsidTr="00673528">
        <w:trPr>
          <w:trHeight w:val="410"/>
        </w:trPr>
        <w:tc>
          <w:tcPr>
            <w:tcW w:w="434" w:type="dxa"/>
          </w:tcPr>
          <w:p w:rsidR="00673528" w:rsidRDefault="00673528" w:rsidP="00880DE5">
            <w:pPr>
              <w:pStyle w:val="TableParagraph"/>
              <w:spacing w:line="268" w:lineRule="exact"/>
              <w:ind w:left="89" w:right="-29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3097" w:type="dxa"/>
          </w:tcPr>
          <w:p w:rsidR="00673528" w:rsidRDefault="00673528" w:rsidP="00880DE5">
            <w:pPr>
              <w:pStyle w:val="TableParagraph"/>
              <w:ind w:left="20" w:right="803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4961" w:type="dxa"/>
          </w:tcPr>
          <w:p w:rsidR="00673528" w:rsidRDefault="00673528" w:rsidP="00880DE5">
            <w:pPr>
              <w:pStyle w:val="TableParagraph"/>
              <w:spacing w:line="268" w:lineRule="exact"/>
              <w:ind w:left="-2"/>
              <w:jc w:val="both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</w:p>
          <w:p w:rsidR="00673528" w:rsidRDefault="00673528" w:rsidP="00880DE5">
            <w:pPr>
              <w:pStyle w:val="TableParagraph"/>
              <w:ind w:left="-2" w:right="102"/>
              <w:jc w:val="both"/>
              <w:rPr>
                <w:sz w:val="24"/>
              </w:rPr>
            </w:pPr>
            <w:r>
              <w:rPr>
                <w:sz w:val="24"/>
              </w:rPr>
              <w:t>давления в жидкости: 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 изменения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глубиной погружения,</w:t>
            </w:r>
            <w:r>
              <w:t xml:space="preserve">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rPr>
                <w:sz w:val="24"/>
              </w:rPr>
              <w:t>датчик давления, кронштейн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сосуда:</w:t>
            </w:r>
            <w:r>
              <w:t xml:space="preserve"> наличие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</w:p>
          <w:p w:rsidR="00673528" w:rsidRDefault="00673528" w:rsidP="00880DE5">
            <w:pPr>
              <w:pStyle w:val="a3"/>
              <w:ind w:left="0"/>
            </w:pPr>
            <w:r>
              <w:t>Прибор для демонстрации</w:t>
            </w:r>
            <w:r>
              <w:rPr>
                <w:spacing w:val="1"/>
              </w:rPr>
              <w:t xml:space="preserve"> </w:t>
            </w:r>
            <w:r>
              <w:t>атмосферного давления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магдебургские</w:t>
            </w:r>
            <w:proofErr w:type="spellEnd"/>
            <w:r>
              <w:t xml:space="preserve"> полушария):</w:t>
            </w:r>
            <w:r>
              <w:rPr>
                <w:spacing w:val="1"/>
              </w:rPr>
              <w:t xml:space="preserve"> </w:t>
            </w:r>
            <w:r>
              <w:t>Назначение: демонстрация силы</w:t>
            </w:r>
            <w:r>
              <w:rPr>
                <w:spacing w:val="-57"/>
              </w:rPr>
              <w:t xml:space="preserve"> </w:t>
            </w:r>
            <w:r>
              <w:t>атмосферного</w:t>
            </w:r>
            <w:r>
              <w:rPr>
                <w:spacing w:val="-1"/>
              </w:rPr>
              <w:t xml:space="preserve"> </w:t>
            </w:r>
            <w:r>
              <w:t>давления,</w:t>
            </w:r>
          </w:p>
          <w:p w:rsidR="00673528" w:rsidRDefault="00673528" w:rsidP="00880DE5">
            <w:pPr>
              <w:pStyle w:val="a3"/>
              <w:ind w:left="0"/>
            </w:pPr>
            <w:r>
              <w:t>два разъемных металлических</w:t>
            </w:r>
            <w:r>
              <w:rPr>
                <w:spacing w:val="1"/>
              </w:rPr>
              <w:t xml:space="preserve"> </w:t>
            </w:r>
            <w:r>
              <w:t>полушария с прочными ручками и</w:t>
            </w:r>
            <w:r>
              <w:rPr>
                <w:spacing w:val="-57"/>
              </w:rPr>
              <w:t xml:space="preserve"> </w:t>
            </w:r>
            <w:r>
              <w:t>хорошо</w:t>
            </w:r>
            <w:r>
              <w:rPr>
                <w:spacing w:val="-1"/>
              </w:rPr>
              <w:t xml:space="preserve"> </w:t>
            </w:r>
            <w:r>
              <w:t>пришлифованными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0"/>
              <w:jc w:val="both"/>
            </w:pPr>
            <w:r>
              <w:t>краями, ниппель с краном:</w:t>
            </w:r>
            <w:r>
              <w:rPr>
                <w:spacing w:val="-57"/>
              </w:rPr>
              <w:t xml:space="preserve"> </w:t>
            </w:r>
            <w:r>
              <w:t>наличие,</w:t>
            </w:r>
          </w:p>
          <w:p w:rsidR="00673528" w:rsidRDefault="00673528" w:rsidP="00880DE5">
            <w:pPr>
              <w:pStyle w:val="a3"/>
              <w:ind w:left="0"/>
            </w:pPr>
            <w:r>
              <w:t>создаваемое внутри шаров</w:t>
            </w:r>
            <w:r>
              <w:rPr>
                <w:spacing w:val="1"/>
              </w:rPr>
              <w:t xml:space="preserve"> </w:t>
            </w:r>
            <w:r>
              <w:t>вакуумметрическое давление: не</w:t>
            </w:r>
            <w:r>
              <w:rPr>
                <w:spacing w:val="-57"/>
              </w:rPr>
              <w:t xml:space="preserve"> </w:t>
            </w: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0,05 МПа,</w:t>
            </w:r>
          </w:p>
          <w:p w:rsidR="00673528" w:rsidRDefault="00673528" w:rsidP="00880DE5">
            <w:pPr>
              <w:pStyle w:val="a3"/>
              <w:ind w:left="0"/>
            </w:pPr>
            <w:r>
              <w:t>максимальное разрывающее</w:t>
            </w:r>
            <w:r>
              <w:rPr>
                <w:spacing w:val="-57"/>
              </w:rPr>
              <w:t xml:space="preserve"> </w:t>
            </w:r>
            <w:r>
              <w:t>усилие: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90</w:t>
            </w:r>
            <w:r>
              <w:rPr>
                <w:spacing w:val="2"/>
              </w:rPr>
              <w:t xml:space="preserve"> </w:t>
            </w:r>
            <w:r>
              <w:t>Н</w:t>
            </w:r>
          </w:p>
          <w:p w:rsidR="00673528" w:rsidRDefault="00673528" w:rsidP="00880DE5">
            <w:pPr>
              <w:pStyle w:val="a3"/>
              <w:spacing w:before="1"/>
              <w:ind w:left="0"/>
            </w:pPr>
            <w:r>
              <w:t>Набор тел равного объема:</w:t>
            </w:r>
            <w:r>
              <w:rPr>
                <w:spacing w:val="1"/>
              </w:rPr>
              <w:t xml:space="preserve"> </w:t>
            </w:r>
            <w:r>
              <w:t>Назначение: для определения и</w:t>
            </w:r>
            <w:r>
              <w:rPr>
                <w:spacing w:val="-57"/>
              </w:rPr>
              <w:t xml:space="preserve"> </w:t>
            </w:r>
            <w:r>
              <w:t>сравнения теплоемкости и</w:t>
            </w:r>
            <w:r>
              <w:rPr>
                <w:spacing w:val="1"/>
              </w:rPr>
              <w:t xml:space="preserve"> </w:t>
            </w:r>
            <w:r>
              <w:t>плотности различных твердых</w:t>
            </w:r>
            <w:r>
              <w:rPr>
                <w:spacing w:val="1"/>
              </w:rPr>
              <w:t xml:space="preserve"> </w:t>
            </w:r>
            <w:r>
              <w:t>материалов,</w:t>
            </w:r>
          </w:p>
          <w:p w:rsidR="00673528" w:rsidRDefault="00673528" w:rsidP="00880DE5">
            <w:pPr>
              <w:pStyle w:val="a3"/>
              <w:ind w:left="0"/>
            </w:pPr>
            <w:r>
              <w:t>цилиндры из различных</w:t>
            </w:r>
            <w:r>
              <w:rPr>
                <w:spacing w:val="1"/>
              </w:rPr>
              <w:t xml:space="preserve"> </w:t>
            </w:r>
            <w:r>
              <w:t>материалов: не менее 3 шт.,</w:t>
            </w:r>
            <w:r>
              <w:rPr>
                <w:spacing w:val="-57"/>
              </w:rPr>
              <w:t xml:space="preserve"> </w:t>
            </w:r>
            <w:r>
              <w:t>крючки для подвешивания</w:t>
            </w:r>
            <w:r>
              <w:rPr>
                <w:spacing w:val="1"/>
              </w:rPr>
              <w:t xml:space="preserve"> </w:t>
            </w:r>
            <w:r>
              <w:t>цилиндров:</w:t>
            </w:r>
            <w:r>
              <w:rPr>
                <w:spacing w:val="-4"/>
              </w:rPr>
              <w:t xml:space="preserve"> </w:t>
            </w:r>
            <w:r>
              <w:t>наличие</w:t>
            </w:r>
          </w:p>
          <w:p w:rsidR="00673528" w:rsidRDefault="00673528" w:rsidP="00880DE5">
            <w:pPr>
              <w:pStyle w:val="a3"/>
              <w:ind w:left="0"/>
            </w:pPr>
            <w:r>
              <w:t>Набор тел равной массы:</w:t>
            </w:r>
            <w:r>
              <w:rPr>
                <w:spacing w:val="1"/>
              </w:rPr>
              <w:t xml:space="preserve"> </w:t>
            </w:r>
            <w:r>
              <w:t>Назначение: для определения и</w:t>
            </w:r>
            <w:r>
              <w:rPr>
                <w:spacing w:val="1"/>
              </w:rPr>
              <w:t xml:space="preserve"> </w:t>
            </w:r>
            <w:r>
              <w:t>сравнению плотности различных</w:t>
            </w:r>
            <w:r>
              <w:rPr>
                <w:spacing w:val="-57"/>
              </w:rPr>
              <w:t xml:space="preserve"> </w:t>
            </w:r>
            <w:r>
              <w:t>материалов,</w:t>
            </w:r>
          </w:p>
          <w:p w:rsidR="00673528" w:rsidRDefault="00673528" w:rsidP="00880DE5">
            <w:pPr>
              <w:pStyle w:val="a3"/>
              <w:spacing w:before="1"/>
              <w:ind w:left="0"/>
            </w:pPr>
            <w:r>
              <w:t>цилиндры из различных</w:t>
            </w:r>
            <w:r>
              <w:rPr>
                <w:spacing w:val="1"/>
              </w:rPr>
              <w:t xml:space="preserve"> </w:t>
            </w:r>
            <w:r>
              <w:t>материалов: не менее 3 шт.,</w:t>
            </w:r>
            <w:r>
              <w:rPr>
                <w:spacing w:val="-57"/>
              </w:rPr>
              <w:t xml:space="preserve"> </w:t>
            </w:r>
            <w:r>
              <w:t>крючки для подвешивания</w:t>
            </w:r>
            <w:r>
              <w:rPr>
                <w:spacing w:val="1"/>
              </w:rPr>
              <w:t xml:space="preserve"> </w:t>
            </w:r>
            <w:r>
              <w:t>цилиндров:</w:t>
            </w:r>
            <w:r>
              <w:rPr>
                <w:spacing w:val="-4"/>
              </w:rPr>
              <w:t xml:space="preserve"> </w:t>
            </w:r>
            <w:r>
              <w:t>наличие</w:t>
            </w:r>
          </w:p>
          <w:p w:rsidR="00673528" w:rsidRDefault="00673528" w:rsidP="00880DE5">
            <w:pPr>
              <w:pStyle w:val="a3"/>
              <w:ind w:left="0"/>
            </w:pPr>
            <w:r>
              <w:t>Сосуды</w:t>
            </w:r>
            <w:r>
              <w:rPr>
                <w:spacing w:val="1"/>
              </w:rPr>
              <w:t xml:space="preserve"> </w:t>
            </w:r>
            <w:r>
              <w:t>сообщающиеся:</w:t>
            </w:r>
            <w:r>
              <w:rPr>
                <w:spacing w:val="1"/>
              </w:rPr>
              <w:t xml:space="preserve"> </w:t>
            </w:r>
            <w:r>
              <w:t>Назначение: демонстрация</w:t>
            </w:r>
            <w:r>
              <w:rPr>
                <w:spacing w:val="1"/>
              </w:rPr>
              <w:t xml:space="preserve"> </w:t>
            </w:r>
            <w:r>
              <w:t>одинакового уровня однородной</w:t>
            </w:r>
            <w:r>
              <w:rPr>
                <w:spacing w:val="1"/>
              </w:rPr>
              <w:t xml:space="preserve"> </w:t>
            </w:r>
            <w:r>
              <w:t>жидкости в сообщающихся между</w:t>
            </w:r>
            <w:r>
              <w:rPr>
                <w:spacing w:val="-57"/>
              </w:rPr>
              <w:t xml:space="preserve"> </w:t>
            </w:r>
            <w:r>
              <w:t>собой сосудах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-1"/>
              </w:rPr>
              <w:t xml:space="preserve"> </w:t>
            </w:r>
            <w:r>
              <w:t>формы,</w:t>
            </w:r>
          </w:p>
          <w:p w:rsidR="00673528" w:rsidRDefault="00673528" w:rsidP="00880DE5">
            <w:pPr>
              <w:pStyle w:val="a3"/>
              <w:ind w:left="0"/>
            </w:pPr>
            <w:r>
              <w:t>сообщающиеся стеклянные трубки</w:t>
            </w:r>
            <w:r>
              <w:rPr>
                <w:spacing w:val="-57"/>
              </w:rPr>
              <w:t xml:space="preserve"> </w:t>
            </w:r>
            <w:r>
              <w:t>разной формы: не менее 3 шт.,</w:t>
            </w:r>
            <w:r>
              <w:rPr>
                <w:spacing w:val="1"/>
              </w:rPr>
              <w:t xml:space="preserve"> </w:t>
            </w:r>
            <w:r>
              <w:t>подставка:</w:t>
            </w:r>
            <w:r>
              <w:rPr>
                <w:spacing w:val="-2"/>
              </w:rPr>
              <w:t xml:space="preserve"> </w:t>
            </w:r>
            <w:r>
              <w:t>наличие</w:t>
            </w:r>
          </w:p>
          <w:p w:rsidR="00673528" w:rsidRDefault="00673528" w:rsidP="00880DE5">
            <w:pPr>
              <w:pStyle w:val="a3"/>
              <w:spacing w:before="1"/>
              <w:ind w:left="0"/>
            </w:pPr>
            <w:r>
              <w:t>Трубка</w:t>
            </w:r>
            <w:r>
              <w:rPr>
                <w:spacing w:val="-5"/>
              </w:rPr>
              <w:t xml:space="preserve"> </w:t>
            </w:r>
            <w:r>
              <w:t>Ньютона:</w:t>
            </w:r>
            <w:r>
              <w:rPr>
                <w:spacing w:val="-4"/>
              </w:rPr>
              <w:t xml:space="preserve"> </w:t>
            </w:r>
            <w:r>
              <w:t>Назначение:</w:t>
            </w:r>
          </w:p>
          <w:p w:rsidR="00673528" w:rsidRDefault="00673528" w:rsidP="00880DE5">
            <w:pPr>
              <w:pStyle w:val="a3"/>
              <w:ind w:left="0"/>
            </w:pPr>
            <w:r>
              <w:t>демонстрация одновременности</w:t>
            </w:r>
            <w:r>
              <w:rPr>
                <w:spacing w:val="-57"/>
              </w:rPr>
              <w:t xml:space="preserve"> </w:t>
            </w:r>
            <w:r>
              <w:t>падения различных тел в</w:t>
            </w:r>
            <w:r>
              <w:rPr>
                <w:spacing w:val="1"/>
              </w:rPr>
              <w:t xml:space="preserve"> </w:t>
            </w:r>
            <w:r>
              <w:t>разреженном</w:t>
            </w:r>
            <w:r>
              <w:rPr>
                <w:spacing w:val="-2"/>
              </w:rPr>
              <w:t xml:space="preserve"> </w:t>
            </w:r>
            <w:r>
              <w:t>воздухе,</w:t>
            </w:r>
          </w:p>
          <w:p w:rsidR="00673528" w:rsidRDefault="00673528" w:rsidP="00880DE5">
            <w:pPr>
              <w:pStyle w:val="a3"/>
              <w:ind w:left="0"/>
            </w:pPr>
            <w:r>
              <w:t>функция подключения к</w:t>
            </w:r>
            <w:r>
              <w:rPr>
                <w:spacing w:val="1"/>
              </w:rPr>
              <w:t xml:space="preserve"> </w:t>
            </w:r>
            <w:r>
              <w:t xml:space="preserve">вакуумному насосу: </w:t>
            </w:r>
            <w:r>
              <w:lastRenderedPageBreak/>
              <w:t>наличие,</w:t>
            </w:r>
            <w:r>
              <w:rPr>
                <w:spacing w:val="1"/>
              </w:rPr>
              <w:t xml:space="preserve"> </w:t>
            </w:r>
            <w:r>
              <w:t>длина трубки: не менее 80 см.,</w:t>
            </w:r>
            <w:r>
              <w:rPr>
                <w:spacing w:val="-57"/>
              </w:rPr>
              <w:t xml:space="preserve"> </w:t>
            </w:r>
            <w:r>
              <w:t>резиновые пробки, ниппель:</w:t>
            </w:r>
            <w:r>
              <w:rPr>
                <w:spacing w:val="1"/>
              </w:rPr>
              <w:t xml:space="preserve"> </w:t>
            </w:r>
            <w:r>
              <w:t>наличие,</w:t>
            </w:r>
          </w:p>
          <w:p w:rsidR="00673528" w:rsidRDefault="00673528" w:rsidP="00880DE5">
            <w:pPr>
              <w:pStyle w:val="a3"/>
              <w:ind w:left="0"/>
            </w:pPr>
            <w:r>
              <w:t>количество тел в трубке: не менее 3</w:t>
            </w:r>
            <w:r>
              <w:rPr>
                <w:spacing w:val="-58"/>
              </w:rPr>
              <w:t xml:space="preserve"> </w:t>
            </w:r>
            <w:r>
              <w:t>шт.</w:t>
            </w:r>
          </w:p>
          <w:p w:rsidR="00673528" w:rsidRDefault="00673528" w:rsidP="00880DE5">
            <w:pPr>
              <w:pStyle w:val="a3"/>
              <w:ind w:left="0"/>
            </w:pPr>
            <w:r>
              <w:t>Шар Паскаля: Назначение:</w:t>
            </w:r>
            <w:r>
              <w:rPr>
                <w:spacing w:val="1"/>
              </w:rPr>
              <w:t xml:space="preserve"> </w:t>
            </w:r>
            <w:r>
              <w:t>демонстрация передачи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производимого</w:t>
            </w:r>
            <w:proofErr w:type="gramEnd"/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жидкость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давления в замкнутом сосуде,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демонстрация подъема жидкости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под действием </w:t>
            </w:r>
            <w:proofErr w:type="gramStart"/>
            <w:r>
              <w:t>атмосферного</w:t>
            </w:r>
            <w:proofErr w:type="gramEnd"/>
            <w:r>
              <w:t xml:space="preserve">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давления,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металлический цилиндр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оправами, поршень со штоком,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полый металлический шар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отверстиями: наличие,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длина цилиндра: не менее 22 см,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диаметр шара: не менее 8 см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Шар с кольцом: Назначение: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демонстрация расширения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твердого тела при нагревании,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штатив, металлическое кольцо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муфтой, шар с цепочкой: наличие,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длина цепочки: не менее 80 мм,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диаметр шара: не менее 25 мм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Цилиндры свинцовые со стругом: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Назначение: демонстрация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взаимного притяжения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атомами твердых тел,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количество </w:t>
            </w:r>
            <w:proofErr w:type="gramStart"/>
            <w:r>
              <w:t>одинаковых</w:t>
            </w:r>
            <w:proofErr w:type="gramEnd"/>
            <w:r>
              <w:t xml:space="preserve">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цилиндров: не менее 2 шт.,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материал цилиндров: сталь и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свинец,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крючки для подвешивания: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наличие,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струг, направляющая трубка: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наличие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Прибор Ленца: Назначение: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исследования зависимости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направления индукционного тока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от характера изменения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магнитного потока,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стойка с коромыслом: наличие,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количество алюминиевых колец: не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менее 2 шт.,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прорезь в одном из колец: наличие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Магнит дугообразный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демонстрационный: Назначение: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демонстрация свойств постоянных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магнитов,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тип магнита: намагниченный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брусок,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количество цветов магнита: не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менее 2,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обозначение полюсов магнита: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наличие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Магнит полосовой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proofErr w:type="gramStart"/>
            <w:r>
              <w:t>демонстрационный</w:t>
            </w:r>
            <w:proofErr w:type="gramEnd"/>
            <w:r>
              <w:t xml:space="preserve"> (пара):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Назначение: демонстрация свойств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постоянных магнитов,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тип магнита: намагниченный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lastRenderedPageBreak/>
              <w:t>брусок прямолинейной формы,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количество цветов магнита: не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менее 2,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обозначение полюсов магнита: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наличие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Стрелки магнитные на штативах: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Назначение: демонстрация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взаимодействия полюсов магнитов,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ориентации магнита в </w:t>
            </w:r>
            <w:proofErr w:type="gramStart"/>
            <w:r>
              <w:t>магнитном</w:t>
            </w:r>
            <w:proofErr w:type="gramEnd"/>
            <w:r>
              <w:t xml:space="preserve">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поле,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намагниченная стрелка: наличие,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количество цветов магнита: не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менее 2,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подставка: наличие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Набор демонстрационный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proofErr w:type="gramStart"/>
            <w:r>
              <w:t xml:space="preserve">"Электростатика" (электроскопы (2 </w:t>
            </w:r>
            <w:proofErr w:type="gramEnd"/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шт.), султан (2 шт.), палочка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стеклянная, палочка эбонитовая,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штативы изолирующие (2 шт.)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Машина </w:t>
            </w:r>
            <w:proofErr w:type="spellStart"/>
            <w:r>
              <w:t>электрофорная</w:t>
            </w:r>
            <w:proofErr w:type="spellEnd"/>
            <w:r>
              <w:t xml:space="preserve"> или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высоковольтный источник: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Назначение: для получения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электрического заряда высокого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потенциала и получения искрового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разряда,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диски на стойках: наличие,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количество лейденских банок: не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менее 2,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>подставка: наличие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Комплект проводов: Длина: не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менее 500 мм - 4 шт., 250 мм - 4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шт., 100 мм - 8 шт., назначение: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для подключения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демонстрационных приборов и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оборудования к источнику тока,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для сборки электрических цепей,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</w:pPr>
            <w:r>
              <w:t xml:space="preserve">включая элементы из работы </w:t>
            </w:r>
          </w:p>
          <w:p w:rsidR="00673528" w:rsidRDefault="00673528" w:rsidP="00880DE5">
            <w:pPr>
              <w:pStyle w:val="TableParagraph"/>
              <w:spacing w:line="270" w:lineRule="atLeast"/>
              <w:ind w:left="-2" w:right="310"/>
              <w:jc w:val="both"/>
              <w:rPr>
                <w:sz w:val="24"/>
              </w:rPr>
            </w:pPr>
            <w:r>
              <w:t>"Постоянный электрический ток"</w:t>
            </w:r>
          </w:p>
        </w:tc>
        <w:tc>
          <w:tcPr>
            <w:tcW w:w="2131" w:type="dxa"/>
          </w:tcPr>
          <w:p w:rsidR="00673528" w:rsidRDefault="00673528" w:rsidP="00FA691C">
            <w:pPr>
              <w:pStyle w:val="TableParagraph"/>
              <w:spacing w:line="271" w:lineRule="exact"/>
              <w:ind w:left="8"/>
              <w:rPr>
                <w:sz w:val="24"/>
              </w:rPr>
            </w:pPr>
          </w:p>
        </w:tc>
      </w:tr>
    </w:tbl>
    <w:tbl>
      <w:tblPr>
        <w:tblStyle w:val="a5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4961"/>
        <w:gridCol w:w="2127"/>
      </w:tblGrid>
      <w:tr w:rsidR="00673528" w:rsidTr="00673528">
        <w:trPr>
          <w:trHeight w:val="5244"/>
        </w:trPr>
        <w:tc>
          <w:tcPr>
            <w:tcW w:w="426" w:type="dxa"/>
          </w:tcPr>
          <w:p w:rsidR="00673528" w:rsidRDefault="00673528" w:rsidP="00970393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4.2.</w:t>
            </w:r>
          </w:p>
        </w:tc>
        <w:tc>
          <w:tcPr>
            <w:tcW w:w="3118" w:type="dxa"/>
          </w:tcPr>
          <w:p w:rsidR="00673528" w:rsidRDefault="00673528" w:rsidP="00970393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3528" w:rsidRDefault="00673528" w:rsidP="0097039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673528" w:rsidRDefault="00673528" w:rsidP="00970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ОГЭ)</w:t>
            </w:r>
          </w:p>
        </w:tc>
        <w:tc>
          <w:tcPr>
            <w:tcW w:w="4961" w:type="dxa"/>
          </w:tcPr>
          <w:p w:rsidR="00673528" w:rsidRDefault="00673528" w:rsidP="00970393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Штатив лабораторный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держателями</w:t>
            </w:r>
          </w:p>
          <w:p w:rsidR="00673528" w:rsidRDefault="00673528" w:rsidP="00970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673528" w:rsidRDefault="00673528" w:rsidP="00970393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мензурка,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Н</w:t>
            </w:r>
          </w:p>
          <w:p w:rsidR="00673528" w:rsidRDefault="00673528" w:rsidP="00970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динамометр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  <w:p w:rsidR="00673528" w:rsidRDefault="00673528" w:rsidP="00970393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цилиндр стальной, 25 см3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алюминиевый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алюминиевый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см3</w:t>
            </w:r>
          </w:p>
          <w:p w:rsidR="00673528" w:rsidRDefault="00673528" w:rsidP="00970393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цилиндр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Архимеда)</w:t>
            </w:r>
          </w:p>
          <w:p w:rsidR="00673528" w:rsidRDefault="00673528" w:rsidP="00970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пружина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Н/м</w:t>
            </w:r>
          </w:p>
          <w:p w:rsidR="00673528" w:rsidRDefault="00673528" w:rsidP="00970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пружина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Н/м</w:t>
            </w:r>
          </w:p>
          <w:p w:rsidR="00673528" w:rsidRDefault="00673528" w:rsidP="009703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 шт.)</w:t>
            </w:r>
          </w:p>
          <w:p w:rsidR="00673528" w:rsidRDefault="00673528" w:rsidP="00970393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груз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г</w:t>
            </w:r>
          </w:p>
          <w:p w:rsidR="00673528" w:rsidRDefault="00673528" w:rsidP="00970393">
            <w:pPr>
              <w:pStyle w:val="TableParagraph"/>
              <w:ind w:right="1287"/>
              <w:rPr>
                <w:sz w:val="24"/>
              </w:rPr>
            </w:pPr>
            <w:r>
              <w:rPr>
                <w:sz w:val="24"/>
              </w:rPr>
              <w:t>мерная лента, линейка,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</w:p>
          <w:p w:rsidR="00673528" w:rsidRDefault="00673528" w:rsidP="009703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брусок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крючком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нитью</w:t>
            </w:r>
          </w:p>
        </w:tc>
        <w:tc>
          <w:tcPr>
            <w:tcW w:w="2127" w:type="dxa"/>
          </w:tcPr>
          <w:p w:rsidR="00673528" w:rsidRDefault="00673528" w:rsidP="00970393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4 шт.</w:t>
            </w:r>
          </w:p>
        </w:tc>
      </w:tr>
    </w:tbl>
    <w:tbl>
      <w:tblPr>
        <w:tblStyle w:val="TableNormal"/>
        <w:tblW w:w="0" w:type="auto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3097"/>
        <w:gridCol w:w="4961"/>
        <w:gridCol w:w="2131"/>
      </w:tblGrid>
      <w:tr w:rsidR="00673528" w:rsidTr="00673528">
        <w:trPr>
          <w:trHeight w:val="410"/>
        </w:trPr>
        <w:tc>
          <w:tcPr>
            <w:tcW w:w="434" w:type="dxa"/>
          </w:tcPr>
          <w:p w:rsidR="00673528" w:rsidRDefault="00673528" w:rsidP="00880DE5">
            <w:pPr>
              <w:pStyle w:val="TableParagraph"/>
              <w:spacing w:line="268" w:lineRule="exact"/>
              <w:ind w:left="89" w:right="-29"/>
              <w:rPr>
                <w:sz w:val="24"/>
              </w:rPr>
            </w:pPr>
          </w:p>
        </w:tc>
        <w:tc>
          <w:tcPr>
            <w:tcW w:w="3097" w:type="dxa"/>
          </w:tcPr>
          <w:p w:rsidR="00673528" w:rsidRDefault="00673528" w:rsidP="00880DE5">
            <w:pPr>
              <w:pStyle w:val="TableParagraph"/>
              <w:ind w:left="20" w:right="803"/>
              <w:rPr>
                <w:sz w:val="24"/>
              </w:rPr>
            </w:pPr>
          </w:p>
        </w:tc>
        <w:tc>
          <w:tcPr>
            <w:tcW w:w="4961" w:type="dxa"/>
          </w:tcPr>
          <w:p w:rsidR="00673528" w:rsidRDefault="00673528" w:rsidP="00880DE5">
            <w:pPr>
              <w:pStyle w:val="TableParagraph"/>
              <w:spacing w:line="268" w:lineRule="exact"/>
              <w:ind w:left="-2"/>
              <w:jc w:val="both"/>
              <w:rPr>
                <w:sz w:val="24"/>
              </w:rPr>
            </w:pPr>
          </w:p>
        </w:tc>
        <w:tc>
          <w:tcPr>
            <w:tcW w:w="2131" w:type="dxa"/>
          </w:tcPr>
          <w:p w:rsidR="00673528" w:rsidRDefault="00673528" w:rsidP="00FA691C">
            <w:pPr>
              <w:pStyle w:val="TableParagraph"/>
              <w:spacing w:line="271" w:lineRule="exact"/>
              <w:ind w:left="8"/>
              <w:rPr>
                <w:sz w:val="24"/>
              </w:rPr>
            </w:pPr>
          </w:p>
        </w:tc>
      </w:tr>
    </w:tbl>
    <w:tbl>
      <w:tblPr>
        <w:tblStyle w:val="a5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4961"/>
        <w:gridCol w:w="2127"/>
      </w:tblGrid>
      <w:tr w:rsidR="00DF7E75" w:rsidTr="00673528">
        <w:trPr>
          <w:trHeight w:val="583"/>
        </w:trPr>
        <w:tc>
          <w:tcPr>
            <w:tcW w:w="8505" w:type="dxa"/>
            <w:gridSpan w:val="3"/>
          </w:tcPr>
          <w:p w:rsidR="00DF7E75" w:rsidRDefault="00DF7E75" w:rsidP="00882274">
            <w:pPr>
              <w:pStyle w:val="TableParagraph"/>
              <w:ind w:right="1167"/>
              <w:rPr>
                <w:sz w:val="24"/>
              </w:rPr>
            </w:pPr>
            <w:r>
              <w:rPr>
                <w:b/>
                <w:i/>
                <w:sz w:val="24"/>
              </w:rPr>
              <w:t>Технологическая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</w:t>
            </w:r>
          </w:p>
        </w:tc>
        <w:tc>
          <w:tcPr>
            <w:tcW w:w="2127" w:type="dxa"/>
          </w:tcPr>
          <w:p w:rsidR="00DF7E75" w:rsidRDefault="00DF7E75" w:rsidP="00882274">
            <w:pPr>
              <w:pStyle w:val="TableParagraph"/>
              <w:spacing w:line="262" w:lineRule="exact"/>
              <w:ind w:left="8"/>
              <w:rPr>
                <w:sz w:val="24"/>
              </w:rPr>
            </w:pPr>
          </w:p>
        </w:tc>
      </w:tr>
      <w:tr w:rsidR="00DF7E75" w:rsidTr="00673528">
        <w:trPr>
          <w:trHeight w:val="1832"/>
        </w:trPr>
        <w:tc>
          <w:tcPr>
            <w:tcW w:w="709" w:type="dxa"/>
          </w:tcPr>
          <w:p w:rsidR="00DF7E75" w:rsidRDefault="00DF7E75" w:rsidP="00D966A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DF7E75" w:rsidRDefault="00DF7E75" w:rsidP="00D966A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</w:p>
        </w:tc>
        <w:tc>
          <w:tcPr>
            <w:tcW w:w="4961" w:type="dxa"/>
          </w:tcPr>
          <w:p w:rsidR="00DF7E75" w:rsidRDefault="00DF7E75" w:rsidP="00D966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Робототехнический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DF7E75" w:rsidRDefault="00DF7E75" w:rsidP="00D966AC">
            <w:pPr>
              <w:pStyle w:val="TableParagraph"/>
              <w:ind w:right="196"/>
              <w:rPr>
                <w:sz w:val="24"/>
              </w:rPr>
            </w:pPr>
            <w:proofErr w:type="gramStart"/>
            <w:r>
              <w:rPr>
                <w:sz w:val="24"/>
              </w:rPr>
              <w:t>предназначен</w:t>
            </w:r>
            <w:proofErr w:type="gramEnd"/>
            <w:r>
              <w:rPr>
                <w:sz w:val="24"/>
              </w:rPr>
              <w:t xml:space="preserve"> для изучения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робототехники, деталей, узлов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  <w:p w:rsidR="00DF7E75" w:rsidRDefault="00DF7E75" w:rsidP="00D966AC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Набор представляет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</w:t>
            </w:r>
            <w:proofErr w:type="gramStart"/>
            <w:r>
              <w:rPr>
                <w:sz w:val="24"/>
              </w:rPr>
              <w:t>кт стр</w:t>
            </w:r>
            <w:proofErr w:type="gramEnd"/>
            <w:r>
              <w:rPr>
                <w:sz w:val="24"/>
              </w:rPr>
              <w:t>уктурных 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соединительных элементов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электротехнических компонентов.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позволяет собирать 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программировать собираемые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модели), из элементов, входящих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его состав, модели </w:t>
            </w:r>
            <w:proofErr w:type="spellStart"/>
            <w:r>
              <w:rPr>
                <w:sz w:val="24"/>
              </w:rPr>
              <w:t>мехатронных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 устройств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на колесном ходу,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конструкций, основанных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 передач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червячных и зубчатых),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рычагов.</w:t>
            </w:r>
          </w:p>
          <w:p w:rsidR="00DF7E75" w:rsidRDefault="00DF7E75" w:rsidP="00D966AC">
            <w:pPr>
              <w:pStyle w:val="TableParagraph"/>
              <w:ind w:right="31"/>
              <w:rPr>
                <w:sz w:val="24"/>
              </w:rPr>
            </w:pPr>
            <w:r>
              <w:rPr>
                <w:sz w:val="24"/>
              </w:rPr>
              <w:t>светодиодный матричный дисплей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белой подсветкой на контроллере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портов ввода/вывода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контроллере не менее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кнопок не менее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количество элементов: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520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DF7E75" w:rsidRDefault="00DF7E75" w:rsidP="00D966AC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right="788" w:firstLine="0"/>
              <w:rPr>
                <w:sz w:val="24"/>
              </w:rPr>
            </w:pPr>
            <w:r>
              <w:rPr>
                <w:sz w:val="24"/>
              </w:rPr>
              <w:t>программируемый 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DF7E75" w:rsidRDefault="00DF7E75" w:rsidP="00D966A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работать автономно и в потоковом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режиме;</w:t>
            </w:r>
          </w:p>
          <w:p w:rsidR="00DF7E75" w:rsidRDefault="00DF7E75" w:rsidP="00D966AC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left="266"/>
              <w:rPr>
                <w:sz w:val="24"/>
              </w:rPr>
            </w:pPr>
            <w:r>
              <w:rPr>
                <w:sz w:val="24"/>
              </w:rPr>
              <w:t>сервомоторы</w:t>
            </w:r>
          </w:p>
          <w:p w:rsidR="00DF7E75" w:rsidRDefault="00DF7E75" w:rsidP="00D966AC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left="26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  <w:p w:rsidR="00DF7E75" w:rsidRDefault="00DF7E75" w:rsidP="00D966AC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left="26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  <w:p w:rsidR="00DF7E75" w:rsidRDefault="00DF7E75" w:rsidP="00D966AC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left="266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DF7E75" w:rsidRDefault="00DF7E75" w:rsidP="00D966AC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left="266"/>
              <w:rPr>
                <w:sz w:val="24"/>
              </w:rPr>
            </w:pPr>
            <w:r>
              <w:rPr>
                <w:sz w:val="24"/>
              </w:rPr>
              <w:t>аккумуляторная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батарея</w:t>
            </w:r>
          </w:p>
          <w:p w:rsidR="00DF7E75" w:rsidRDefault="00DF7E75" w:rsidP="00D966AC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ind w:right="686" w:firstLine="0"/>
              <w:rPr>
                <w:sz w:val="24"/>
              </w:rPr>
            </w:pPr>
            <w:r>
              <w:rPr>
                <w:sz w:val="24"/>
              </w:rPr>
              <w:t>Пластиковые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перфорированные элементы: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валы,</w:t>
            </w:r>
          </w:p>
          <w:p w:rsidR="00673528" w:rsidRDefault="00DF7E75" w:rsidP="00673528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шестерни,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673528">
              <w:rPr>
                <w:sz w:val="24"/>
              </w:rPr>
              <w:t xml:space="preserve"> создания</w:t>
            </w:r>
            <w:r w:rsidR="00673528">
              <w:rPr>
                <w:spacing w:val="-4"/>
                <w:sz w:val="24"/>
              </w:rPr>
              <w:t xml:space="preserve"> </w:t>
            </w:r>
            <w:r w:rsidR="00673528">
              <w:rPr>
                <w:sz w:val="24"/>
              </w:rPr>
              <w:t>червячных</w:t>
            </w:r>
            <w:r w:rsidR="00673528">
              <w:rPr>
                <w:spacing w:val="-2"/>
                <w:sz w:val="24"/>
              </w:rPr>
              <w:t xml:space="preserve"> </w:t>
            </w:r>
            <w:r w:rsidR="00673528">
              <w:rPr>
                <w:sz w:val="24"/>
              </w:rPr>
              <w:t>и</w:t>
            </w:r>
            <w:r w:rsidR="00673528">
              <w:rPr>
                <w:spacing w:val="-6"/>
                <w:sz w:val="24"/>
              </w:rPr>
              <w:t xml:space="preserve"> </w:t>
            </w:r>
            <w:r w:rsidR="00673528">
              <w:rPr>
                <w:sz w:val="24"/>
              </w:rPr>
              <w:t>зубчатых</w:t>
            </w:r>
            <w:r w:rsidR="00673528">
              <w:rPr>
                <w:spacing w:val="-57"/>
                <w:sz w:val="24"/>
              </w:rPr>
              <w:t xml:space="preserve"> </w:t>
            </w:r>
            <w:r w:rsidR="00673528">
              <w:rPr>
                <w:sz w:val="24"/>
              </w:rPr>
              <w:t>передач, соединительные и</w:t>
            </w:r>
            <w:r w:rsidR="00673528">
              <w:rPr>
                <w:spacing w:val="1"/>
                <w:sz w:val="24"/>
              </w:rPr>
              <w:t xml:space="preserve"> </w:t>
            </w:r>
            <w:r w:rsidR="00673528">
              <w:rPr>
                <w:sz w:val="24"/>
              </w:rPr>
              <w:t>крепежные</w:t>
            </w:r>
            <w:r w:rsidR="00673528">
              <w:rPr>
                <w:spacing w:val="-3"/>
                <w:sz w:val="24"/>
              </w:rPr>
              <w:t xml:space="preserve"> </w:t>
            </w:r>
            <w:r w:rsidR="00673528">
              <w:rPr>
                <w:sz w:val="24"/>
              </w:rPr>
              <w:t>элементы;</w:t>
            </w:r>
          </w:p>
          <w:p w:rsidR="00DF7E75" w:rsidRDefault="00673528" w:rsidP="00673528">
            <w:pPr>
              <w:pStyle w:val="TableParagraph"/>
              <w:spacing w:line="270" w:lineRule="atLeast"/>
              <w:ind w:right="161"/>
              <w:rPr>
                <w:sz w:val="24"/>
              </w:rPr>
            </w:pPr>
            <w:r>
              <w:rPr>
                <w:sz w:val="24"/>
              </w:rPr>
              <w:t>7) Программное обеспечение,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собираемых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 моделей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 доступно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127" w:type="dxa"/>
          </w:tcPr>
          <w:p w:rsidR="00DF7E75" w:rsidRDefault="00B15817" w:rsidP="00882274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  <w:bookmarkStart w:id="0" w:name="_GoBack"/>
            <w:bookmarkEnd w:id="0"/>
            <w:r w:rsidR="00DF7E75">
              <w:rPr>
                <w:sz w:val="24"/>
              </w:rPr>
              <w:t xml:space="preserve"> </w:t>
            </w:r>
            <w:proofErr w:type="spellStart"/>
            <w:r w:rsidR="00DF7E75">
              <w:rPr>
                <w:sz w:val="24"/>
              </w:rPr>
              <w:t>шт</w:t>
            </w:r>
            <w:proofErr w:type="spellEnd"/>
          </w:p>
        </w:tc>
      </w:tr>
      <w:tr w:rsidR="00673528" w:rsidTr="00673528">
        <w:trPr>
          <w:trHeight w:val="1832"/>
        </w:trPr>
        <w:tc>
          <w:tcPr>
            <w:tcW w:w="709" w:type="dxa"/>
          </w:tcPr>
          <w:p w:rsidR="00673528" w:rsidRDefault="00673528" w:rsidP="00A2001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673528" w:rsidRDefault="00673528" w:rsidP="00A2001B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(принтер,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копир)</w:t>
            </w:r>
          </w:p>
        </w:tc>
        <w:tc>
          <w:tcPr>
            <w:tcW w:w="4961" w:type="dxa"/>
          </w:tcPr>
          <w:p w:rsidR="00673528" w:rsidRDefault="00673528" w:rsidP="00A2001B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МФУ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печати, копирования,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сканирования);</w:t>
            </w:r>
          </w:p>
          <w:p w:rsidR="00673528" w:rsidRDefault="00673528" w:rsidP="00A2001B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A4;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черно-белый;</w:t>
            </w:r>
          </w:p>
          <w:p w:rsidR="00673528" w:rsidRDefault="00673528" w:rsidP="00A2001B">
            <w:pPr>
              <w:pStyle w:val="TableParagraph"/>
              <w:spacing w:line="270" w:lineRule="atLeast"/>
              <w:ind w:right="53"/>
              <w:rPr>
                <w:sz w:val="24"/>
              </w:rPr>
            </w:pPr>
            <w:r>
              <w:rPr>
                <w:sz w:val="24"/>
              </w:rPr>
              <w:t>Технология печати: лазерная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Максимальное разрешение печати: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менее 1200 x 1200 точек;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Интерфейсы: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 xml:space="preserve"> (RJ-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USB.</w:t>
            </w:r>
          </w:p>
        </w:tc>
        <w:tc>
          <w:tcPr>
            <w:tcW w:w="2127" w:type="dxa"/>
          </w:tcPr>
          <w:p w:rsidR="00673528" w:rsidRDefault="000667BB" w:rsidP="00A2001B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  <w:r w:rsidR="00673528">
              <w:rPr>
                <w:sz w:val="24"/>
              </w:rPr>
              <w:t xml:space="preserve"> шт.</w:t>
            </w:r>
          </w:p>
        </w:tc>
      </w:tr>
    </w:tbl>
    <w:tbl>
      <w:tblPr>
        <w:tblStyle w:val="TableNormal"/>
        <w:tblW w:w="0" w:type="auto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835"/>
        <w:gridCol w:w="4962"/>
        <w:gridCol w:w="2137"/>
      </w:tblGrid>
      <w:tr w:rsidR="00673528" w:rsidTr="00673528">
        <w:trPr>
          <w:trHeight w:val="268"/>
        </w:trPr>
        <w:tc>
          <w:tcPr>
            <w:tcW w:w="696" w:type="dxa"/>
          </w:tcPr>
          <w:p w:rsidR="00673528" w:rsidRDefault="0067352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673528" w:rsidRDefault="00673528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Образовательный набор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механике, </w:t>
            </w:r>
            <w:proofErr w:type="spellStart"/>
            <w:r>
              <w:rPr>
                <w:sz w:val="24"/>
              </w:rPr>
              <w:t>мехатронике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4962" w:type="dxa"/>
          </w:tcPr>
          <w:p w:rsidR="00673528" w:rsidRDefault="00673528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Комплект для изучения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электроники и робототехники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должен быть 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проведения учебных </w:t>
            </w:r>
            <w:r>
              <w:rPr>
                <w:sz w:val="24"/>
              </w:rPr>
              <w:lastRenderedPageBreak/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электронике и </w:t>
            </w:r>
            <w:proofErr w:type="spellStart"/>
            <w:r>
              <w:rPr>
                <w:sz w:val="24"/>
              </w:rPr>
              <w:t>схемотехнике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изучения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элементной</w:t>
            </w:r>
          </w:p>
          <w:p w:rsidR="00673528" w:rsidRDefault="006735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базы, применяемой для инженерно-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 творчества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роботов. Набор должен позволять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 на практике 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 комплексов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учебных моделей роботов,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изучить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решения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кибернетических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встраиваемых</w:t>
            </w:r>
          </w:p>
          <w:p w:rsidR="00673528" w:rsidRDefault="00673528" w:rsidP="00673528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 xml:space="preserve">систем. </w:t>
            </w:r>
          </w:p>
          <w:p w:rsidR="00673528" w:rsidRDefault="00673528" w:rsidP="00673528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В состав комплекта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входить набор 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для сборки 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манипуляционного робота,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 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 элементов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 макета мобильного робота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  <w:p w:rsidR="00673528" w:rsidRDefault="00673528" w:rsidP="00673528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В состав комплекта входит 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 компонентов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основ электроники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схемотехники</w:t>
            </w:r>
            <w:proofErr w:type="spellEnd"/>
            <w:r>
              <w:rPr>
                <w:sz w:val="24"/>
              </w:rPr>
              <w:t>, а также 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приводов и датчиков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 для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состав комплекта 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энкодером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73528" w:rsidRDefault="00673528" w:rsidP="00673528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 xml:space="preserve">менее 2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 сервопривод большой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сервопривод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</w:p>
          <w:p w:rsidR="00673528" w:rsidRDefault="00673528" w:rsidP="00673528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инфракрасный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</w:t>
            </w:r>
          </w:p>
          <w:p w:rsidR="00673528" w:rsidRDefault="00673528" w:rsidP="00673528">
            <w:pPr>
              <w:pStyle w:val="TableParagraph"/>
              <w:ind w:right="30"/>
              <w:jc w:val="both"/>
              <w:rPr>
                <w:sz w:val="24"/>
              </w:rPr>
            </w:pPr>
            <w:r>
              <w:rPr>
                <w:sz w:val="24"/>
              </w:rPr>
              <w:t>ультразвуковой датчик - не менее 3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 датчик температуры -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673528" w:rsidRDefault="00673528" w:rsidP="00673528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 xml:space="preserve">менее 1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 набор электронных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(резисторы, конденсаторы, светодиоды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номинала), комплект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проводов для </w:t>
            </w:r>
            <w:proofErr w:type="spellStart"/>
            <w:r>
              <w:rPr>
                <w:sz w:val="24"/>
              </w:rPr>
              <w:t>беспаечного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  <w:p w:rsidR="00673528" w:rsidRDefault="00673528" w:rsidP="00673528">
            <w:pPr>
              <w:pStyle w:val="TableParagraph"/>
              <w:ind w:right="277"/>
              <w:rPr>
                <w:sz w:val="24"/>
              </w:rPr>
            </w:pPr>
            <w:proofErr w:type="spellStart"/>
            <w:r>
              <w:rPr>
                <w:sz w:val="24"/>
              </w:rPr>
              <w:t>беспаечного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аккумулятор и зарядное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устройство. </w:t>
            </w:r>
          </w:p>
          <w:p w:rsidR="00673528" w:rsidRDefault="00673528" w:rsidP="00673528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В состав комплекта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входить программируемый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программируемый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среде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 xml:space="preserve"> IDE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аналогичных 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распространяемых средах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разработки. Программируемый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 должен обладать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подключения</w:t>
            </w:r>
          </w:p>
          <w:p w:rsidR="00673528" w:rsidRDefault="00673528" w:rsidP="00673528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интерфейсами TTL, USART, I2C,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>.</w:t>
            </w:r>
          </w:p>
          <w:p w:rsidR="00673528" w:rsidRDefault="00673528" w:rsidP="00673528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В состав комплекта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входить модуль 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 представляющий 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вычислительное устройство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микропроцессором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(кол-во ядер - не менее 4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 ядра не менее 1.2 ГГц,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 ОЗУ - не менее 512 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 встроенной памяти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8 Гб), интегрированной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камерой (максимальное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видеопотока,</w:t>
            </w:r>
          </w:p>
          <w:p w:rsidR="00673528" w:rsidRDefault="00673528" w:rsidP="0067352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передаваемого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интерфейсу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</w:p>
          <w:p w:rsidR="00673528" w:rsidRDefault="00673528" w:rsidP="00673528">
            <w:pPr>
              <w:pStyle w:val="TableParagraph"/>
              <w:ind w:right="18"/>
              <w:rPr>
                <w:sz w:val="24"/>
              </w:rPr>
            </w:pPr>
            <w:r>
              <w:rPr>
                <w:sz w:val="24"/>
              </w:rPr>
              <w:t>- не менее 2592 x 1944 ед.)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оптической системой. 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 зрения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 совместимостью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программируемыми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контроллерами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интерфейсов - TTL, UART, I2C,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 должен иметь встроенное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673528" w:rsidRDefault="00673528" w:rsidP="00673528">
            <w:pPr>
              <w:pStyle w:val="TableParagraph"/>
              <w:ind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позволяющее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настройку системы машинного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параметров нейронных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 для обнаружения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73528" w:rsidRDefault="00673528" w:rsidP="00673528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дальнейшей идентификации.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 должен обеспечивать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возможность изучения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программных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</w:p>
          <w:p w:rsidR="00673528" w:rsidRDefault="00673528" w:rsidP="006735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инженерных систем, решений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вещей",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673528" w:rsidRDefault="00673528" w:rsidP="006735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робототехники,</w:t>
            </w:r>
          </w:p>
          <w:p w:rsidR="00673528" w:rsidRDefault="00673528" w:rsidP="006735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673528" w:rsidRDefault="00673528" w:rsidP="00673528">
            <w:pPr>
              <w:pStyle w:val="TableParagraph"/>
              <w:spacing w:line="264" w:lineRule="exact"/>
              <w:rPr>
                <w:sz w:val="24"/>
              </w:rPr>
            </w:pPr>
          </w:p>
          <w:p w:rsidR="00673528" w:rsidRDefault="00673528" w:rsidP="00673528">
            <w:pPr>
              <w:pStyle w:val="TableParagraph"/>
              <w:spacing w:line="264" w:lineRule="exact"/>
              <w:rPr>
                <w:sz w:val="24"/>
              </w:rPr>
            </w:pPr>
          </w:p>
          <w:p w:rsidR="00673528" w:rsidRDefault="00673528" w:rsidP="00673528">
            <w:pPr>
              <w:pStyle w:val="TableParagraph"/>
              <w:spacing w:line="264" w:lineRule="exact"/>
              <w:rPr>
                <w:sz w:val="24"/>
              </w:rPr>
            </w:pPr>
          </w:p>
          <w:p w:rsidR="00673528" w:rsidRDefault="00673528" w:rsidP="0067352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137" w:type="dxa"/>
          </w:tcPr>
          <w:p w:rsidR="00673528" w:rsidRDefault="0067352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lastRenderedPageBreak/>
              <w:t>1 шт.</w:t>
            </w:r>
          </w:p>
        </w:tc>
      </w:tr>
      <w:tr w:rsidR="00673528" w:rsidTr="00673528">
        <w:trPr>
          <w:trHeight w:val="268"/>
        </w:trPr>
        <w:tc>
          <w:tcPr>
            <w:tcW w:w="696" w:type="dxa"/>
          </w:tcPr>
          <w:p w:rsidR="00673528" w:rsidRDefault="00673528">
            <w:pPr>
              <w:pStyle w:val="TableParagraph"/>
              <w:spacing w:line="268" w:lineRule="exact"/>
              <w:ind w:left="6"/>
              <w:rPr>
                <w:sz w:val="24"/>
              </w:rPr>
            </w:pPr>
          </w:p>
        </w:tc>
        <w:tc>
          <w:tcPr>
            <w:tcW w:w="2835" w:type="dxa"/>
          </w:tcPr>
          <w:p w:rsidR="00673528" w:rsidRDefault="00673528">
            <w:pPr>
              <w:pStyle w:val="TableParagraph"/>
              <w:ind w:left="13"/>
              <w:rPr>
                <w:sz w:val="24"/>
              </w:rPr>
            </w:pPr>
            <w:r>
              <w:rPr>
                <w:b/>
                <w:i/>
                <w:sz w:val="24"/>
              </w:rPr>
              <w:t>Компьютерное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оборудование</w:t>
            </w:r>
          </w:p>
        </w:tc>
        <w:tc>
          <w:tcPr>
            <w:tcW w:w="4962" w:type="dxa"/>
          </w:tcPr>
          <w:p w:rsidR="00673528" w:rsidRDefault="00673528">
            <w:pPr>
              <w:pStyle w:val="TableParagraph"/>
              <w:ind w:right="172"/>
              <w:rPr>
                <w:sz w:val="24"/>
              </w:rPr>
            </w:pPr>
          </w:p>
        </w:tc>
        <w:tc>
          <w:tcPr>
            <w:tcW w:w="2137" w:type="dxa"/>
          </w:tcPr>
          <w:p w:rsidR="00673528" w:rsidRDefault="00673528">
            <w:pPr>
              <w:pStyle w:val="TableParagraph"/>
              <w:spacing w:line="268" w:lineRule="exact"/>
              <w:ind w:left="12"/>
              <w:rPr>
                <w:sz w:val="24"/>
              </w:rPr>
            </w:pPr>
          </w:p>
        </w:tc>
      </w:tr>
      <w:tr w:rsidR="00673528" w:rsidTr="00673528">
        <w:trPr>
          <w:trHeight w:val="268"/>
        </w:trPr>
        <w:tc>
          <w:tcPr>
            <w:tcW w:w="696" w:type="dxa"/>
            <w:tcBorders>
              <w:bottom w:val="single" w:sz="4" w:space="0" w:color="000000"/>
            </w:tcBorders>
          </w:tcPr>
          <w:p w:rsidR="00673528" w:rsidRDefault="00673528" w:rsidP="00121D43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673528" w:rsidRDefault="00673528" w:rsidP="00121D43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4962" w:type="dxa"/>
          </w:tcPr>
          <w:p w:rsidR="00673528" w:rsidRDefault="00673528" w:rsidP="00121D43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Форм-фактор: ноутбук;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Жесткая, неотключаемая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клавиатура: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:rsidR="00673528" w:rsidRDefault="00673528" w:rsidP="00121D43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раскладка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клавиатуры: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:rsidR="00673528" w:rsidRDefault="00673528" w:rsidP="00121D43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Диагональ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15,6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дюймов;</w:t>
            </w:r>
          </w:p>
          <w:p w:rsidR="00673528" w:rsidRDefault="00673528" w:rsidP="00121D43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1080 пикселей;</w:t>
            </w:r>
          </w:p>
          <w:p w:rsidR="00673528" w:rsidRDefault="00673528" w:rsidP="00121D43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4;</w:t>
            </w:r>
          </w:p>
          <w:p w:rsidR="00673528" w:rsidRDefault="00673528" w:rsidP="00121D43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Базовая тактовая 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процессора: не менее 1 ГГц;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Максимальная тактовая 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ГГц;</w:t>
            </w:r>
          </w:p>
          <w:p w:rsidR="00673528" w:rsidRDefault="00673528" w:rsidP="00121D43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Кэш-память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Мбайт;</w:t>
            </w:r>
          </w:p>
          <w:p w:rsidR="00673528" w:rsidRDefault="00673528" w:rsidP="00121D43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Объем установленной оперативной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Гбайт;</w:t>
            </w:r>
          </w:p>
          <w:p w:rsidR="00673528" w:rsidRDefault="00673528" w:rsidP="00121D43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Объем поддерживаемой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оперативной памяти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расширения):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 Гбайт;</w:t>
            </w:r>
          </w:p>
          <w:p w:rsidR="00673528" w:rsidRDefault="00673528" w:rsidP="00121D43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накопителя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SSD: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Гбайт;</w:t>
            </w:r>
          </w:p>
          <w:p w:rsidR="00673528" w:rsidRDefault="00673528" w:rsidP="00121D43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Время автономной работы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батареи: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часов;</w:t>
            </w:r>
          </w:p>
          <w:p w:rsidR="00673528" w:rsidRDefault="00673528" w:rsidP="00121D43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Вес ноутбука с 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аккумулятором: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кг;</w:t>
            </w:r>
          </w:p>
          <w:p w:rsidR="00673528" w:rsidRDefault="00673528" w:rsidP="00121D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</w:p>
          <w:p w:rsidR="00673528" w:rsidRDefault="00673528" w:rsidP="00121D43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стандарта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свободных;</w:t>
            </w:r>
          </w:p>
          <w:p w:rsidR="00673528" w:rsidRDefault="00673528" w:rsidP="00121D43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Внешний интерфейс 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 переходников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предусмотрено): наличие;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интерфейсов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(использование переходников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предусмотрено):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VGA, HDMI;</w:t>
            </w:r>
          </w:p>
          <w:p w:rsidR="00673528" w:rsidRDefault="00673528" w:rsidP="00121D43">
            <w:pPr>
              <w:pStyle w:val="TableParagraph"/>
              <w:ind w:right="38"/>
              <w:rPr>
                <w:sz w:val="24"/>
              </w:rPr>
            </w:pPr>
            <w:r>
              <w:rPr>
                <w:sz w:val="24"/>
              </w:rPr>
              <w:t xml:space="preserve">Беспроводная связь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>: 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поддержкой стандарта IEEE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802.11n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современнее;</w:t>
            </w:r>
          </w:p>
          <w:p w:rsidR="00673528" w:rsidRDefault="00673528" w:rsidP="00121D43">
            <w:pPr>
              <w:pStyle w:val="TableParagraph"/>
              <w:ind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>-камера: наличие;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Манипулятор "мышь": наличие;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Предустановленная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операционная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с 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пользовательским интерфейсом,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обеспечивающая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</w:p>
          <w:p w:rsidR="00673528" w:rsidRDefault="00673528" w:rsidP="00121D43">
            <w:pPr>
              <w:pStyle w:val="TableParagraph"/>
              <w:spacing w:line="270" w:lineRule="atLeast"/>
              <w:ind w:right="1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общесистемных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</w:tcPr>
          <w:p w:rsidR="00673528" w:rsidRDefault="000667BB" w:rsidP="00121D43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="00673528">
              <w:rPr>
                <w:sz w:val="24"/>
              </w:rPr>
              <w:t xml:space="preserve"> шт.</w:t>
            </w:r>
          </w:p>
        </w:tc>
      </w:tr>
    </w:tbl>
    <w:p w:rsidR="00BF489E" w:rsidRDefault="00B15817">
      <w:pPr>
        <w:rPr>
          <w:sz w:val="2"/>
          <w:szCs w:val="2"/>
        </w:rPr>
      </w:pPr>
      <w:r>
        <w:lastRenderedPageBreak/>
        <w:pict>
          <v:rect id="_x0000_s1029" style="position:absolute;margin-left:590.5pt;margin-top:437.7pt;width:4.8pt;height:.5pt;z-index:15730688;mso-position-horizontal-relative:page;mso-position-vertical-relative:page" fillcolor="black" stroked="f">
            <w10:wrap anchorx="page" anchory="page"/>
          </v:rect>
        </w:pict>
      </w:r>
    </w:p>
    <w:p w:rsidR="00B04A45" w:rsidRDefault="00B04A45" w:rsidP="00673528"/>
    <w:sectPr w:rsidR="00B04A45">
      <w:pgSz w:w="11910" w:h="16840"/>
      <w:pgMar w:top="7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448"/>
    <w:multiLevelType w:val="hybridMultilevel"/>
    <w:tmpl w:val="FA6CB124"/>
    <w:lvl w:ilvl="0" w:tplc="35266378">
      <w:start w:val="1"/>
      <w:numFmt w:val="decimal"/>
      <w:lvlText w:val="%1)"/>
      <w:lvlJc w:val="left"/>
      <w:pPr>
        <w:ind w:left="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445646">
      <w:numFmt w:val="bullet"/>
      <w:lvlText w:val="•"/>
      <w:lvlJc w:val="left"/>
      <w:pPr>
        <w:ind w:left="367" w:hanging="260"/>
      </w:pPr>
      <w:rPr>
        <w:rFonts w:hint="default"/>
        <w:lang w:val="ru-RU" w:eastAsia="en-US" w:bidi="ar-SA"/>
      </w:rPr>
    </w:lvl>
    <w:lvl w:ilvl="2" w:tplc="567AEEEE">
      <w:numFmt w:val="bullet"/>
      <w:lvlText w:val="•"/>
      <w:lvlJc w:val="left"/>
      <w:pPr>
        <w:ind w:left="735" w:hanging="260"/>
      </w:pPr>
      <w:rPr>
        <w:rFonts w:hint="default"/>
        <w:lang w:val="ru-RU" w:eastAsia="en-US" w:bidi="ar-SA"/>
      </w:rPr>
    </w:lvl>
    <w:lvl w:ilvl="3" w:tplc="C14858E6">
      <w:numFmt w:val="bullet"/>
      <w:lvlText w:val="•"/>
      <w:lvlJc w:val="left"/>
      <w:pPr>
        <w:ind w:left="1103" w:hanging="260"/>
      </w:pPr>
      <w:rPr>
        <w:rFonts w:hint="default"/>
        <w:lang w:val="ru-RU" w:eastAsia="en-US" w:bidi="ar-SA"/>
      </w:rPr>
    </w:lvl>
    <w:lvl w:ilvl="4" w:tplc="C64AA4E2">
      <w:numFmt w:val="bullet"/>
      <w:lvlText w:val="•"/>
      <w:lvlJc w:val="left"/>
      <w:pPr>
        <w:ind w:left="1471" w:hanging="260"/>
      </w:pPr>
      <w:rPr>
        <w:rFonts w:hint="default"/>
        <w:lang w:val="ru-RU" w:eastAsia="en-US" w:bidi="ar-SA"/>
      </w:rPr>
    </w:lvl>
    <w:lvl w:ilvl="5" w:tplc="FE5CA9E0">
      <w:numFmt w:val="bullet"/>
      <w:lvlText w:val="•"/>
      <w:lvlJc w:val="left"/>
      <w:pPr>
        <w:ind w:left="1839" w:hanging="260"/>
      </w:pPr>
      <w:rPr>
        <w:rFonts w:hint="default"/>
        <w:lang w:val="ru-RU" w:eastAsia="en-US" w:bidi="ar-SA"/>
      </w:rPr>
    </w:lvl>
    <w:lvl w:ilvl="6" w:tplc="88D61960">
      <w:numFmt w:val="bullet"/>
      <w:lvlText w:val="•"/>
      <w:lvlJc w:val="left"/>
      <w:pPr>
        <w:ind w:left="2207" w:hanging="260"/>
      </w:pPr>
      <w:rPr>
        <w:rFonts w:hint="default"/>
        <w:lang w:val="ru-RU" w:eastAsia="en-US" w:bidi="ar-SA"/>
      </w:rPr>
    </w:lvl>
    <w:lvl w:ilvl="7" w:tplc="C2DCE358">
      <w:numFmt w:val="bullet"/>
      <w:lvlText w:val="•"/>
      <w:lvlJc w:val="left"/>
      <w:pPr>
        <w:ind w:left="2575" w:hanging="260"/>
      </w:pPr>
      <w:rPr>
        <w:rFonts w:hint="default"/>
        <w:lang w:val="ru-RU" w:eastAsia="en-US" w:bidi="ar-SA"/>
      </w:rPr>
    </w:lvl>
    <w:lvl w:ilvl="8" w:tplc="389417B0">
      <w:numFmt w:val="bullet"/>
      <w:lvlText w:val="•"/>
      <w:lvlJc w:val="left"/>
      <w:pPr>
        <w:ind w:left="2943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489E"/>
    <w:rsid w:val="000667BB"/>
    <w:rsid w:val="00673528"/>
    <w:rsid w:val="006D3ED2"/>
    <w:rsid w:val="00B04A45"/>
    <w:rsid w:val="00B15817"/>
    <w:rsid w:val="00BF489E"/>
    <w:rsid w:val="00D377F4"/>
    <w:rsid w:val="00D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45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table" w:styleId="a5">
    <w:name w:val="Table Grid"/>
    <w:basedOn w:val="a1"/>
    <w:uiPriority w:val="59"/>
    <w:rsid w:val="006D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45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table" w:styleId="a5">
    <w:name w:val="Table Grid"/>
    <w:basedOn w:val="a1"/>
    <w:uiPriority w:val="59"/>
    <w:rsid w:val="006D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 "Дубровская СОШ"</dc:creator>
  <cp:keywords>Точка роста</cp:keywords>
  <cp:lastModifiedBy>Пользователь_1</cp:lastModifiedBy>
  <cp:revision>5</cp:revision>
  <dcterms:created xsi:type="dcterms:W3CDTF">2023-10-18T14:21:00Z</dcterms:created>
  <dcterms:modified xsi:type="dcterms:W3CDTF">2023-11-06T07:51:00Z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2023-10-18T00:00:00Z</vt:filetime>
  </property>
</Properties>
</file>